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1B5D9F" w:rsidRPr="001B5D9F" w:rsidRDefault="001B5D9F" w:rsidP="001B5D9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B5D9F">
        <w:rPr>
          <w:rFonts w:eastAsia="Calibri"/>
          <w:b/>
          <w:sz w:val="28"/>
          <w:szCs w:val="28"/>
          <w:lang w:eastAsia="en-US"/>
        </w:rPr>
        <w:t>Муниципальное казенное образовательное  учреждение</w:t>
      </w:r>
    </w:p>
    <w:p w:rsidR="001B5D9F" w:rsidRPr="001B5D9F" w:rsidRDefault="001B5D9F" w:rsidP="001B5D9F">
      <w:pPr>
        <w:jc w:val="center"/>
        <w:rPr>
          <w:rFonts w:eastAsia="Calibri"/>
          <w:b/>
          <w:sz w:val="28"/>
          <w:szCs w:val="28"/>
          <w:lang w:eastAsia="en-US"/>
        </w:rPr>
      </w:pPr>
      <w:r w:rsidRPr="001B5D9F">
        <w:rPr>
          <w:rFonts w:eastAsia="Calibri"/>
          <w:b/>
          <w:sz w:val="28"/>
          <w:szCs w:val="28"/>
          <w:lang w:eastAsia="en-US"/>
        </w:rPr>
        <w:t>«Покровская средняя общеобразовательная школа»</w:t>
      </w:r>
    </w:p>
    <w:p w:rsidR="002D5197" w:rsidRDefault="001B5D9F" w:rsidP="001B5D9F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  <w:r w:rsidRPr="001B5D9F">
        <w:rPr>
          <w:rFonts w:eastAsia="Calibri"/>
          <w:bCs w:val="0"/>
          <w:kern w:val="0"/>
          <w:sz w:val="28"/>
          <w:szCs w:val="28"/>
          <w:lang w:eastAsia="en-US"/>
        </w:rPr>
        <w:t>Ленинского района Волгоградской области</w:t>
      </w: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</w:p>
    <w:p w:rsidR="002D5197" w:rsidRPr="005569DD" w:rsidRDefault="002D5197" w:rsidP="005569DD">
      <w:pPr>
        <w:pStyle w:val="1"/>
        <w:spacing w:before="0" w:beforeAutospacing="0" w:after="0" w:afterAutospacing="0"/>
        <w:jc w:val="center"/>
        <w:rPr>
          <w:sz w:val="28"/>
          <w:szCs w:val="32"/>
        </w:rPr>
      </w:pPr>
      <w:r>
        <w:rPr>
          <w:sz w:val="28"/>
          <w:szCs w:val="32"/>
        </w:rPr>
        <w:t>Конспект урока по геометрии</w:t>
      </w:r>
    </w:p>
    <w:p w:rsidR="00650E8A" w:rsidRDefault="00650E8A" w:rsidP="00650E8A">
      <w:pPr>
        <w:pStyle w:val="1"/>
        <w:jc w:val="center"/>
        <w:rPr>
          <w:sz w:val="32"/>
          <w:szCs w:val="32"/>
        </w:rPr>
      </w:pPr>
      <w:r w:rsidRPr="009005F9">
        <w:rPr>
          <w:sz w:val="32"/>
          <w:szCs w:val="32"/>
        </w:rPr>
        <w:br/>
      </w:r>
      <w:r w:rsidRPr="00923AEF">
        <w:rPr>
          <w:sz w:val="32"/>
          <w:szCs w:val="32"/>
        </w:rPr>
        <w:t>"Сумма углов треугольника"</w:t>
      </w:r>
      <w:r w:rsidRPr="009005F9">
        <w:rPr>
          <w:sz w:val="32"/>
          <w:szCs w:val="32"/>
        </w:rPr>
        <w:t>.</w:t>
      </w:r>
    </w:p>
    <w:p w:rsidR="002D5197" w:rsidRDefault="002D5197" w:rsidP="00650E8A">
      <w:pPr>
        <w:pStyle w:val="1"/>
        <w:jc w:val="center"/>
        <w:rPr>
          <w:sz w:val="32"/>
          <w:szCs w:val="32"/>
        </w:rPr>
      </w:pPr>
    </w:p>
    <w:p w:rsidR="002D5197" w:rsidRDefault="002D5197" w:rsidP="00650E8A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>7 класс</w:t>
      </w:r>
    </w:p>
    <w:p w:rsidR="002D5197" w:rsidRDefault="002D5197" w:rsidP="00650E8A">
      <w:pPr>
        <w:pStyle w:val="1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учебник </w:t>
      </w:r>
      <w:proofErr w:type="spellStart"/>
      <w:r>
        <w:rPr>
          <w:sz w:val="32"/>
          <w:szCs w:val="32"/>
        </w:rPr>
        <w:t>Атанасян</w:t>
      </w:r>
      <w:proofErr w:type="spellEnd"/>
      <w:r>
        <w:rPr>
          <w:sz w:val="32"/>
          <w:szCs w:val="32"/>
        </w:rPr>
        <w:t xml:space="preserve"> Л.С.</w:t>
      </w:r>
    </w:p>
    <w:p w:rsidR="002D5197" w:rsidRDefault="002D5197" w:rsidP="00650E8A">
      <w:pPr>
        <w:pStyle w:val="1"/>
        <w:jc w:val="center"/>
        <w:rPr>
          <w:b w:val="0"/>
          <w:sz w:val="32"/>
          <w:szCs w:val="32"/>
        </w:rPr>
      </w:pPr>
    </w:p>
    <w:p w:rsidR="002D5197" w:rsidRDefault="002D5197" w:rsidP="00650E8A">
      <w:pPr>
        <w:pStyle w:val="1"/>
        <w:jc w:val="center"/>
        <w:rPr>
          <w:b w:val="0"/>
          <w:sz w:val="32"/>
          <w:szCs w:val="32"/>
        </w:rPr>
      </w:pPr>
    </w:p>
    <w:p w:rsidR="002D5197" w:rsidRDefault="002D5197" w:rsidP="00650E8A">
      <w:pPr>
        <w:pStyle w:val="1"/>
        <w:jc w:val="center"/>
        <w:rPr>
          <w:b w:val="0"/>
          <w:sz w:val="32"/>
          <w:szCs w:val="32"/>
        </w:rPr>
      </w:pPr>
    </w:p>
    <w:p w:rsidR="002D5197" w:rsidRDefault="002D5197" w:rsidP="00650E8A">
      <w:pPr>
        <w:pStyle w:val="1"/>
        <w:jc w:val="center"/>
        <w:rPr>
          <w:b w:val="0"/>
          <w:sz w:val="32"/>
          <w:szCs w:val="32"/>
        </w:rPr>
      </w:pPr>
    </w:p>
    <w:p w:rsidR="002D5197" w:rsidRDefault="002D5197" w:rsidP="00650E8A">
      <w:pPr>
        <w:pStyle w:val="1"/>
        <w:jc w:val="center"/>
        <w:rPr>
          <w:b w:val="0"/>
          <w:sz w:val="32"/>
          <w:szCs w:val="32"/>
        </w:rPr>
      </w:pPr>
    </w:p>
    <w:p w:rsidR="002D5197" w:rsidRDefault="002D5197" w:rsidP="00650E8A">
      <w:pPr>
        <w:pStyle w:val="1"/>
        <w:jc w:val="center"/>
        <w:rPr>
          <w:b w:val="0"/>
          <w:sz w:val="32"/>
          <w:szCs w:val="32"/>
        </w:rPr>
      </w:pPr>
    </w:p>
    <w:p w:rsidR="002D5197" w:rsidRDefault="002D5197" w:rsidP="00650E8A">
      <w:pPr>
        <w:pStyle w:val="1"/>
        <w:jc w:val="center"/>
        <w:rPr>
          <w:b w:val="0"/>
          <w:sz w:val="32"/>
          <w:szCs w:val="32"/>
        </w:rPr>
      </w:pPr>
    </w:p>
    <w:p w:rsidR="002D5197" w:rsidRDefault="001B5D9F" w:rsidP="002D5197">
      <w:pPr>
        <w:pStyle w:val="1"/>
        <w:jc w:val="right"/>
        <w:rPr>
          <w:b w:val="0"/>
          <w:sz w:val="32"/>
          <w:szCs w:val="32"/>
        </w:rPr>
      </w:pPr>
      <w:r>
        <w:rPr>
          <w:b w:val="0"/>
          <w:sz w:val="32"/>
          <w:szCs w:val="32"/>
        </w:rPr>
        <w:t xml:space="preserve">учитель математики </w:t>
      </w:r>
    </w:p>
    <w:p w:rsidR="002B1C2E" w:rsidRPr="006E5B22" w:rsidRDefault="001B5D9F" w:rsidP="002D5197">
      <w:pPr>
        <w:pStyle w:val="1"/>
        <w:jc w:val="right"/>
        <w:rPr>
          <w:b w:val="0"/>
          <w:sz w:val="32"/>
          <w:szCs w:val="32"/>
        </w:rPr>
      </w:pPr>
      <w:proofErr w:type="spellStart"/>
      <w:r>
        <w:rPr>
          <w:b w:val="0"/>
          <w:sz w:val="32"/>
          <w:szCs w:val="32"/>
        </w:rPr>
        <w:t>Саидова</w:t>
      </w:r>
      <w:proofErr w:type="spellEnd"/>
      <w:r>
        <w:rPr>
          <w:b w:val="0"/>
          <w:sz w:val="32"/>
          <w:szCs w:val="32"/>
        </w:rPr>
        <w:t xml:space="preserve"> Т.А.</w:t>
      </w:r>
    </w:p>
    <w:p w:rsidR="002D5197" w:rsidRDefault="002D5197" w:rsidP="002B1C2E">
      <w:pPr>
        <w:pStyle w:val="1"/>
        <w:rPr>
          <w:sz w:val="24"/>
        </w:rPr>
      </w:pPr>
    </w:p>
    <w:p w:rsidR="002D5197" w:rsidRDefault="000553D2" w:rsidP="002D5197">
      <w:pPr>
        <w:pStyle w:val="1"/>
        <w:jc w:val="center"/>
        <w:rPr>
          <w:sz w:val="24"/>
        </w:rPr>
      </w:pPr>
      <w:r>
        <w:rPr>
          <w:sz w:val="24"/>
        </w:rPr>
        <w:t>2023</w:t>
      </w:r>
      <w:bookmarkStart w:id="0" w:name="_GoBack"/>
      <w:bookmarkEnd w:id="0"/>
      <w:r w:rsidR="001B5D9F">
        <w:rPr>
          <w:sz w:val="24"/>
        </w:rPr>
        <w:t xml:space="preserve"> г.</w:t>
      </w:r>
    </w:p>
    <w:p w:rsidR="001B5D9F" w:rsidRDefault="001B5D9F" w:rsidP="002D5197">
      <w:pPr>
        <w:pStyle w:val="1"/>
        <w:jc w:val="center"/>
        <w:rPr>
          <w:sz w:val="24"/>
        </w:rPr>
      </w:pPr>
    </w:p>
    <w:p w:rsidR="002B1C2E" w:rsidRPr="009005F9" w:rsidRDefault="002B1C2E" w:rsidP="002B1C2E">
      <w:pPr>
        <w:pStyle w:val="1"/>
        <w:rPr>
          <w:sz w:val="32"/>
          <w:szCs w:val="32"/>
        </w:rPr>
      </w:pPr>
      <w:r w:rsidRPr="002B1C2E">
        <w:rPr>
          <w:sz w:val="24"/>
        </w:rPr>
        <w:lastRenderedPageBreak/>
        <w:t>Тип урока: урок открытия нового знания.</w:t>
      </w:r>
      <w:r w:rsidRPr="002B1C2E">
        <w:rPr>
          <w:sz w:val="24"/>
        </w:rPr>
        <w:br/>
      </w:r>
    </w:p>
    <w:p w:rsidR="001B5D9F" w:rsidRDefault="00650E8A" w:rsidP="00650E8A">
      <w:pPr>
        <w:jc w:val="right"/>
        <w:rPr>
          <w:b/>
          <w:bCs/>
        </w:rPr>
      </w:pPr>
      <w:r w:rsidRPr="00923AEF">
        <w:rPr>
          <w:b/>
          <w:bCs/>
        </w:rPr>
        <w:t xml:space="preserve">- “Скажи мне – и я забуду. Покажи мне – и я запомню. Вовлеки меня – и я научусь” </w:t>
      </w:r>
    </w:p>
    <w:p w:rsidR="00650E8A" w:rsidRDefault="00650E8A" w:rsidP="00650E8A">
      <w:pPr>
        <w:jc w:val="right"/>
        <w:rPr>
          <w:b/>
          <w:bCs/>
        </w:rPr>
      </w:pPr>
      <w:r w:rsidRPr="00923AEF">
        <w:rPr>
          <w:b/>
          <w:bCs/>
          <w:i/>
          <w:iCs/>
        </w:rPr>
        <w:t>древняя китайская пословица</w:t>
      </w:r>
      <w:r w:rsidRPr="00923AEF">
        <w:rPr>
          <w:b/>
          <w:bCs/>
        </w:rPr>
        <w:t>.</w:t>
      </w:r>
    </w:p>
    <w:p w:rsidR="00E377CB" w:rsidRPr="00650E8A" w:rsidRDefault="00E377CB" w:rsidP="00650E8A">
      <w:pPr>
        <w:jc w:val="right"/>
        <w:rPr>
          <w:b/>
          <w:bCs/>
        </w:rPr>
      </w:pPr>
      <w:r>
        <w:rPr>
          <w:b/>
          <w:bCs/>
        </w:rPr>
        <w:t>(слайд 1)</w:t>
      </w:r>
    </w:p>
    <w:p w:rsidR="00650E8A" w:rsidRDefault="00650E8A" w:rsidP="00650E8A">
      <w:pPr>
        <w:pStyle w:val="a3"/>
      </w:pPr>
      <w:r>
        <w:rPr>
          <w:b/>
          <w:bCs/>
        </w:rPr>
        <w:t xml:space="preserve">Цели: </w:t>
      </w:r>
    </w:p>
    <w:p w:rsidR="00650E8A" w:rsidRPr="00966ADE" w:rsidRDefault="00650E8A" w:rsidP="00650E8A">
      <w:proofErr w:type="gramStart"/>
      <w:r w:rsidRPr="00966ADE">
        <w:rPr>
          <w:b/>
          <w:bCs/>
          <w:i/>
          <w:iCs/>
          <w:color w:val="000000"/>
        </w:rPr>
        <w:t>Образовательные</w:t>
      </w:r>
      <w:proofErr w:type="gramEnd"/>
      <w:r w:rsidRPr="00966ADE">
        <w:rPr>
          <w:b/>
          <w:bCs/>
          <w:i/>
          <w:iCs/>
          <w:color w:val="000000"/>
        </w:rPr>
        <w:t>:</w:t>
      </w:r>
      <w:r w:rsidRPr="00966ADE">
        <w:rPr>
          <w:color w:val="000000"/>
          <w:shd w:val="clear" w:color="auto" w:fill="FFFFFF"/>
        </w:rPr>
        <w:t xml:space="preserve"> доказать теорему о сумме углов </w:t>
      </w:r>
      <w:r w:rsidR="001B5D9F">
        <w:rPr>
          <w:color w:val="000000"/>
          <w:shd w:val="clear" w:color="auto" w:fill="FFFFFF"/>
        </w:rPr>
        <w:t>треугольника</w:t>
      </w:r>
      <w:r w:rsidRPr="00966ADE">
        <w:rPr>
          <w:color w:val="000000"/>
          <w:shd w:val="clear" w:color="auto" w:fill="FFFFFF"/>
        </w:rPr>
        <w:t xml:space="preserve">, развитие </w:t>
      </w:r>
      <w:proofErr w:type="spellStart"/>
      <w:r w:rsidRPr="00966ADE">
        <w:rPr>
          <w:color w:val="000000"/>
          <w:shd w:val="clear" w:color="auto" w:fill="FFFFFF"/>
        </w:rPr>
        <w:t>межпредметных</w:t>
      </w:r>
      <w:proofErr w:type="spellEnd"/>
      <w:r w:rsidRPr="00966ADE">
        <w:rPr>
          <w:color w:val="000000"/>
          <w:shd w:val="clear" w:color="auto" w:fill="FFFFFF"/>
        </w:rPr>
        <w:t xml:space="preserve"> связей.</w:t>
      </w:r>
      <w:r w:rsidRPr="00966ADE">
        <w:rPr>
          <w:color w:val="000000"/>
        </w:rPr>
        <w:br/>
      </w:r>
      <w:r w:rsidRPr="00966ADE">
        <w:rPr>
          <w:b/>
          <w:bCs/>
          <w:i/>
          <w:iCs/>
          <w:color w:val="000000"/>
        </w:rPr>
        <w:t>Развивающие:</w:t>
      </w:r>
      <w:r w:rsidRPr="00966ADE">
        <w:rPr>
          <w:color w:val="000000"/>
          <w:shd w:val="clear" w:color="auto" w:fill="FFFFFF"/>
        </w:rPr>
        <w:t> совершенствование умений осознанно проводить такие приемы мышления как сравнение, обобщение и систематизация.</w:t>
      </w:r>
      <w:r w:rsidRPr="00966ADE">
        <w:rPr>
          <w:color w:val="000000"/>
        </w:rPr>
        <w:br/>
      </w:r>
      <w:r w:rsidRPr="00966ADE">
        <w:rPr>
          <w:b/>
          <w:bCs/>
          <w:i/>
          <w:iCs/>
          <w:color w:val="000000"/>
        </w:rPr>
        <w:t>Воспитательные:</w:t>
      </w:r>
      <w:r w:rsidRPr="00966ADE">
        <w:rPr>
          <w:color w:val="000000"/>
          <w:shd w:val="clear" w:color="auto" w:fill="FFFFFF"/>
        </w:rPr>
        <w:t> воспитание самостоятельности и умения работать в соответствии с намеченным планом.</w:t>
      </w:r>
      <w:r w:rsidRPr="00966ADE">
        <w:rPr>
          <w:color w:val="000000"/>
        </w:rPr>
        <w:br/>
      </w:r>
      <w:r w:rsidRPr="00966ADE">
        <w:rPr>
          <w:b/>
          <w:bCs/>
          <w:i/>
          <w:iCs/>
          <w:color w:val="000000"/>
        </w:rPr>
        <w:t>Оборудование:</w:t>
      </w:r>
      <w:r w:rsidRPr="00966ADE">
        <w:rPr>
          <w:color w:val="000000"/>
          <w:shd w:val="clear" w:color="auto" w:fill="FFFFFF"/>
        </w:rPr>
        <w:t>  интерактивная доска, карточк</w:t>
      </w:r>
      <w:r w:rsidR="00E377CB">
        <w:rPr>
          <w:color w:val="000000"/>
          <w:shd w:val="clear" w:color="auto" w:fill="FFFFFF"/>
        </w:rPr>
        <w:t>и с планом практической работы.</w:t>
      </w:r>
    </w:p>
    <w:p w:rsidR="00650E8A" w:rsidRDefault="00650E8A" w:rsidP="00650E8A">
      <w:pPr>
        <w:pStyle w:val="a3"/>
      </w:pPr>
      <w:r>
        <w:rPr>
          <w:b/>
          <w:bCs/>
        </w:rPr>
        <w:t xml:space="preserve">Задачи: </w:t>
      </w:r>
    </w:p>
    <w:p w:rsidR="00650E8A" w:rsidRDefault="00650E8A" w:rsidP="00650E8A">
      <w:pPr>
        <w:numPr>
          <w:ilvl w:val="0"/>
          <w:numId w:val="2"/>
        </w:numPr>
        <w:spacing w:before="100" w:beforeAutospacing="1" w:after="100" w:afterAutospacing="1"/>
      </w:pPr>
      <w:r>
        <w:t xml:space="preserve">Закрепить знания по темам: “треугольник”, “параллельные прямые”, “виды углов”; </w:t>
      </w:r>
    </w:p>
    <w:p w:rsidR="00650E8A" w:rsidRDefault="00650E8A" w:rsidP="00650E8A">
      <w:pPr>
        <w:numPr>
          <w:ilvl w:val="0"/>
          <w:numId w:val="2"/>
        </w:numPr>
        <w:spacing w:before="100" w:beforeAutospacing="1" w:after="100" w:afterAutospacing="1"/>
      </w:pPr>
      <w:r>
        <w:t xml:space="preserve">Развивать математическую речь учащихся; </w:t>
      </w:r>
    </w:p>
    <w:p w:rsidR="00650E8A" w:rsidRDefault="00650E8A" w:rsidP="00650E8A">
      <w:pPr>
        <w:numPr>
          <w:ilvl w:val="0"/>
          <w:numId w:val="2"/>
        </w:numPr>
        <w:spacing w:before="100" w:beforeAutospacing="1" w:after="100" w:afterAutospacing="1"/>
      </w:pPr>
      <w:r>
        <w:t xml:space="preserve">Формировать умение анализировать материал и делать выводы; </w:t>
      </w:r>
    </w:p>
    <w:p w:rsidR="00650E8A" w:rsidRPr="00542565" w:rsidRDefault="00650E8A" w:rsidP="00650E8A">
      <w:pPr>
        <w:numPr>
          <w:ilvl w:val="0"/>
          <w:numId w:val="2"/>
        </w:numPr>
        <w:spacing w:before="100" w:beforeAutospacing="1" w:after="100" w:afterAutospacing="1"/>
      </w:pPr>
      <w:r>
        <w:t xml:space="preserve">Воспитывать: интерес к предмету, умение доводить дело до конца, уверенность в своих способностях в учебе. </w:t>
      </w:r>
    </w:p>
    <w:p w:rsidR="00650E8A" w:rsidRPr="00DB0853" w:rsidRDefault="00650E8A" w:rsidP="00650E8A">
      <w:pPr>
        <w:spacing w:before="100" w:beforeAutospacing="1" w:after="100" w:afterAutospacing="1"/>
      </w:pPr>
      <w:r>
        <w:rPr>
          <w:rStyle w:val="a4"/>
        </w:rPr>
        <w:t>Формы работы на уроке:</w:t>
      </w:r>
      <w:r>
        <w:t xml:space="preserve"> практическая групповая работа, фронтальный опрос, научный эксперимент.</w:t>
      </w:r>
    </w:p>
    <w:p w:rsidR="00650E8A" w:rsidRDefault="00650E8A" w:rsidP="00650E8A">
      <w:pPr>
        <w:spacing w:before="100" w:beforeAutospacing="1" w:after="100" w:afterAutospacing="1"/>
      </w:pPr>
      <w:r w:rsidRPr="00542565">
        <w:rPr>
          <w:b/>
        </w:rPr>
        <w:t>Наглядные пособия и технические средства обучения</w:t>
      </w:r>
      <w:r>
        <w:t>:</w:t>
      </w:r>
      <w:r w:rsidRPr="00542565">
        <w:t xml:space="preserve">  </w:t>
      </w:r>
      <w:r>
        <w:t>компьютер,  мультимедиа проектор, модели треугольников.</w:t>
      </w:r>
    </w:p>
    <w:p w:rsidR="00650E8A" w:rsidRPr="00542565" w:rsidRDefault="00650E8A" w:rsidP="00650E8A">
      <w:pPr>
        <w:spacing w:before="100" w:beforeAutospacing="1" w:after="100" w:afterAutospacing="1"/>
        <w:rPr>
          <w:b/>
        </w:rPr>
      </w:pPr>
      <w:r w:rsidRPr="00542565">
        <w:rPr>
          <w:b/>
        </w:rPr>
        <w:t xml:space="preserve">План урока: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Организационный момент.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Повторение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Устная работа.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Постановка проблемы, определение путей ее решения.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Выдвижение гипотезы.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Подтверждения гипотезы.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Доказательство теоремы. </w:t>
      </w:r>
    </w:p>
    <w:p w:rsidR="00650E8A" w:rsidRDefault="00650E8A" w:rsidP="00650E8A">
      <w:pPr>
        <w:numPr>
          <w:ilvl w:val="0"/>
          <w:numId w:val="3"/>
        </w:numPr>
        <w:spacing w:before="100" w:beforeAutospacing="1" w:after="100" w:afterAutospacing="1"/>
      </w:pPr>
      <w:r>
        <w:t xml:space="preserve">Решение заданий на закрепление изученной теоремы. </w:t>
      </w:r>
    </w:p>
    <w:p w:rsidR="00CF04DF" w:rsidRPr="00E377CB" w:rsidRDefault="00650E8A" w:rsidP="00E377CB">
      <w:pPr>
        <w:numPr>
          <w:ilvl w:val="0"/>
          <w:numId w:val="3"/>
        </w:numPr>
        <w:spacing w:before="100" w:beforeAutospacing="1" w:after="100" w:afterAutospacing="1"/>
      </w:pPr>
      <w:r>
        <w:t xml:space="preserve">Подведение итогов урока (рефлексия), задание на дом. </w:t>
      </w:r>
    </w:p>
    <w:p w:rsidR="00650E8A" w:rsidRDefault="00650E8A" w:rsidP="00650E8A">
      <w:pPr>
        <w:pStyle w:val="a3"/>
        <w:jc w:val="center"/>
      </w:pPr>
      <w:r>
        <w:rPr>
          <w:b/>
          <w:bCs/>
        </w:rPr>
        <w:t>Ход урока</w:t>
      </w:r>
    </w:p>
    <w:p w:rsidR="00650E8A" w:rsidRDefault="00650E8A" w:rsidP="00650E8A">
      <w:pPr>
        <w:pStyle w:val="a3"/>
      </w:pPr>
      <w:r>
        <w:rPr>
          <w:b/>
          <w:bCs/>
        </w:rPr>
        <w:t xml:space="preserve">1. </w:t>
      </w:r>
      <w:proofErr w:type="spellStart"/>
      <w:r>
        <w:rPr>
          <w:b/>
          <w:bCs/>
        </w:rPr>
        <w:t>Оргмомент</w:t>
      </w:r>
      <w:proofErr w:type="spellEnd"/>
      <w:r>
        <w:t xml:space="preserve"> (проверяется готовность класса к уроку).</w:t>
      </w:r>
    </w:p>
    <w:p w:rsidR="00650E8A" w:rsidRDefault="00650E8A" w:rsidP="00650E8A">
      <w:pPr>
        <w:pStyle w:val="a3"/>
      </w:pPr>
      <w:r>
        <w:t>Сегодня наш класс превратится в научно-исследовательский институт, а вы станете его сотрудниками. И мы не только познакомимся с работой научно-исследовательского института, но и сами будем делать открытия!</w:t>
      </w:r>
    </w:p>
    <w:p w:rsidR="00650E8A" w:rsidRDefault="00650E8A" w:rsidP="00650E8A">
      <w:pPr>
        <w:pStyle w:val="a3"/>
      </w:pPr>
      <w:r>
        <w:t xml:space="preserve">И так: научно-исследовательский институт имеет подразделения: </w:t>
      </w:r>
      <w:r w:rsidR="00E377CB">
        <w:t>(слайд 2)</w:t>
      </w:r>
    </w:p>
    <w:p w:rsidR="00650E8A" w:rsidRDefault="00650E8A" w:rsidP="00650E8A">
      <w:pPr>
        <w:pStyle w:val="a3"/>
      </w:pPr>
      <w:r>
        <w:t xml:space="preserve">1. Лаборатория экспериментов. </w:t>
      </w:r>
    </w:p>
    <w:p w:rsidR="00650E8A" w:rsidRDefault="00650E8A" w:rsidP="00650E8A">
      <w:pPr>
        <w:pStyle w:val="a3"/>
      </w:pPr>
      <w:r>
        <w:t xml:space="preserve">2.Лаборатория научных доказательств. </w:t>
      </w:r>
    </w:p>
    <w:p w:rsidR="00650E8A" w:rsidRDefault="00650E8A" w:rsidP="00650E8A">
      <w:pPr>
        <w:pStyle w:val="a3"/>
      </w:pPr>
      <w:r>
        <w:t xml:space="preserve">3. Лаборатория испытаний. </w:t>
      </w:r>
    </w:p>
    <w:p w:rsidR="00E377CB" w:rsidRDefault="00E377CB" w:rsidP="00650E8A">
      <w:pPr>
        <w:pStyle w:val="a3"/>
      </w:pPr>
    </w:p>
    <w:p w:rsidR="00650E8A" w:rsidRDefault="00650E8A" w:rsidP="00650E8A">
      <w:pPr>
        <w:pStyle w:val="a3"/>
        <w:rPr>
          <w:b/>
          <w:bCs/>
        </w:rPr>
      </w:pPr>
      <w:r>
        <w:rPr>
          <w:b/>
          <w:bCs/>
        </w:rPr>
        <w:t>2. Повторение. Устная работа.</w:t>
      </w:r>
    </w:p>
    <w:p w:rsidR="00650E8A" w:rsidRDefault="00650E8A" w:rsidP="00650E8A">
      <w:pPr>
        <w:pStyle w:val="a3"/>
      </w:pPr>
      <w:r>
        <w:t xml:space="preserve">На предыдущих уроках мы с вами изучали признаки параллельности прямых и свойства углов </w:t>
      </w:r>
      <w:proofErr w:type="gramStart"/>
      <w:r>
        <w:t>при</w:t>
      </w:r>
      <w:proofErr w:type="gramEnd"/>
      <w:r>
        <w:t xml:space="preserve"> параллельных прямых. И сегодня на уроке, полученные по этой теме знания, помогут сделать открытие.</w:t>
      </w:r>
    </w:p>
    <w:p w:rsidR="00650E8A" w:rsidRDefault="00650E8A" w:rsidP="00650E8A">
      <w:pPr>
        <w:pStyle w:val="a3"/>
      </w:pPr>
      <w:r>
        <w:t>- 1)</w:t>
      </w:r>
      <w:r>
        <w:tab/>
        <w:t>Дайте определение параллельных прямых</w:t>
      </w:r>
      <w:proofErr w:type="gramStart"/>
      <w:r>
        <w:t>.(</w:t>
      </w:r>
      <w:proofErr w:type="gramEnd"/>
      <w:r>
        <w:t>Две прямые на плоскости называется параллельными, если они не пересекаются)</w:t>
      </w:r>
    </w:p>
    <w:p w:rsidR="00650E8A" w:rsidRDefault="00650E8A" w:rsidP="00650E8A">
      <w:pPr>
        <w:pStyle w:val="a3"/>
      </w:pPr>
      <w:r>
        <w:t xml:space="preserve">- Назовите по рис. пары углов, которые </w:t>
      </w:r>
      <w:r w:rsidR="00CF04DF">
        <w:t>используются для доказательства параллельности прямых</w:t>
      </w:r>
      <w:proofErr w:type="gramStart"/>
      <w:r>
        <w:t>.</w:t>
      </w:r>
      <w:r w:rsidR="00E377CB">
        <w:t>(</w:t>
      </w:r>
      <w:proofErr w:type="gramEnd"/>
      <w:r w:rsidR="00E377CB">
        <w:t>слайд 3)</w:t>
      </w:r>
      <w:r>
        <w:rPr>
          <w:noProof/>
        </w:rPr>
        <w:drawing>
          <wp:inline distT="0" distB="0" distL="0" distR="0" wp14:anchorId="64DE515E" wp14:editId="3FE4653B">
            <wp:extent cx="1610436" cy="1207961"/>
            <wp:effectExtent l="0" t="0" r="8890" b="0"/>
            <wp:docPr id="1" name="Рисунок 1" descr="im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g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638" cy="12081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0E8A" w:rsidRDefault="00650E8A" w:rsidP="00650E8A">
      <w:pPr>
        <w:pStyle w:val="a3"/>
      </w:pPr>
      <w:r>
        <w:t xml:space="preserve">- Сформулируйте признаки параллельности </w:t>
      </w:r>
      <w:proofErr w:type="gramStart"/>
      <w:r>
        <w:t>прямых</w:t>
      </w:r>
      <w:proofErr w:type="gramEnd"/>
      <w:r>
        <w:t>. (Если при пересечении двух прямых секущей накрест лежащие углы равны, то прямые параллельны; Если при пересечении двух прямых секущей соответственные углы равны, то прямые параллельны; Если при пересечении двух прямых секущей сумма односторонних углов равна 180</w:t>
      </w:r>
      <w:r>
        <w:rPr>
          <w:vertAlign w:val="superscript"/>
        </w:rPr>
        <w:t>0</w:t>
      </w:r>
      <w:r>
        <w:t>,то прямые параллельны</w:t>
      </w:r>
      <w:proofErr w:type="gramStart"/>
      <w:r>
        <w:t>)</w:t>
      </w:r>
      <w:r w:rsidR="00E377CB">
        <w:t>(</w:t>
      </w:r>
      <w:proofErr w:type="gramEnd"/>
      <w:r w:rsidR="00E377CB">
        <w:t>слайд 3,4,5,6)</w:t>
      </w:r>
    </w:p>
    <w:p w:rsidR="00CF04DF" w:rsidRDefault="00CF04DF" w:rsidP="00CF04DF">
      <w:pPr>
        <w:pStyle w:val="a3"/>
        <w:pBdr>
          <w:bottom w:val="single" w:sz="4" w:space="1" w:color="auto"/>
        </w:pBdr>
      </w:pPr>
    </w:p>
    <w:p w:rsidR="00650E8A" w:rsidRDefault="00650E8A" w:rsidP="00650E8A">
      <w:pPr>
        <w:pStyle w:val="a3"/>
      </w:pPr>
      <w:r>
        <w:rPr>
          <w:b/>
          <w:bCs/>
        </w:rPr>
        <w:t>2)</w:t>
      </w:r>
      <w:r>
        <w:t xml:space="preserve"> </w:t>
      </w:r>
      <w:r>
        <w:tab/>
      </w:r>
      <w:r w:rsidRPr="00966ADE">
        <w:rPr>
          <w:color w:val="000000"/>
        </w:rPr>
        <w:t>Изучению какой геометрической фигуры мы уделяли</w:t>
      </w:r>
      <w:r>
        <w:t xml:space="preserve"> много внимания? (Треугольник)</w:t>
      </w:r>
    </w:p>
    <w:p w:rsidR="00650E8A" w:rsidRDefault="00650E8A" w:rsidP="00650E8A">
      <w:pPr>
        <w:pStyle w:val="a3"/>
      </w:pPr>
      <w:r w:rsidRPr="00966ADE">
        <w:rPr>
          <w:color w:val="000000"/>
        </w:rPr>
        <w:t>Вспомните, что важного о треугольнике мы уже узнали</w:t>
      </w:r>
      <w:proofErr w:type="gramStart"/>
      <w:r>
        <w:rPr>
          <w:color w:val="000000"/>
        </w:rPr>
        <w:t>?(</w:t>
      </w:r>
      <w:proofErr w:type="gramEnd"/>
      <w:r w:rsidRPr="00650E8A">
        <w:rPr>
          <w:color w:val="000000"/>
        </w:rPr>
        <w:t xml:space="preserve"> </w:t>
      </w:r>
      <w:r w:rsidRPr="00966ADE">
        <w:rPr>
          <w:color w:val="000000"/>
        </w:rPr>
        <w:t>Признаки равенства треугольников, виды треугольников, новые элементы треугольника — биссектриса, медиана и высота.</w:t>
      </w:r>
      <w:r>
        <w:rPr>
          <w:color w:val="000000"/>
        </w:rPr>
        <w:t>)</w:t>
      </w:r>
      <w:r>
        <w:t xml:space="preserve"> </w:t>
      </w:r>
    </w:p>
    <w:p w:rsidR="000D0289" w:rsidRDefault="00650E8A" w:rsidP="00650E8A">
      <w:pPr>
        <w:spacing w:before="100" w:beforeAutospacing="1" w:after="100" w:afterAutospacing="1"/>
        <w:ind w:firstLine="708"/>
        <w:rPr>
          <w:color w:val="000000"/>
        </w:rPr>
      </w:pPr>
      <w:r w:rsidRPr="00966ADE">
        <w:rPr>
          <w:color w:val="000000"/>
        </w:rPr>
        <w:t xml:space="preserve">Действительно, мы умеем строить треугольники, умеем их сравнивать, знаем названия его элементов, но, к сожалению, мы пока не умеем находить элементы треугольников: стороны и углы. </w:t>
      </w:r>
    </w:p>
    <w:p w:rsidR="00CF04DF" w:rsidRDefault="000D0289" w:rsidP="000D0289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>Начнём мы с нахождения углов.</w:t>
      </w:r>
    </w:p>
    <w:p w:rsidR="00CF04DF" w:rsidRDefault="000D0289" w:rsidP="000D0289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 xml:space="preserve"> </w:t>
      </w:r>
      <w:r w:rsidR="00650E8A" w:rsidRPr="00650E8A">
        <w:rPr>
          <w:b/>
          <w:color w:val="000000"/>
        </w:rPr>
        <w:t xml:space="preserve">Наша цель – </w:t>
      </w:r>
      <w:proofErr w:type="gramStart"/>
      <w:r w:rsidR="00650E8A" w:rsidRPr="00650E8A">
        <w:rPr>
          <w:b/>
          <w:color w:val="000000"/>
        </w:rPr>
        <w:t>научиться это делать</w:t>
      </w:r>
      <w:proofErr w:type="gramEnd"/>
      <w:r w:rsidR="00650E8A" w:rsidRPr="00650E8A">
        <w:rPr>
          <w:b/>
          <w:color w:val="000000"/>
        </w:rPr>
        <w:t>.</w:t>
      </w:r>
      <w:r w:rsidRPr="00966ADE">
        <w:rPr>
          <w:color w:val="000000"/>
        </w:rPr>
        <w:t xml:space="preserve"> </w:t>
      </w:r>
    </w:p>
    <w:p w:rsidR="000D0289" w:rsidRPr="00966ADE" w:rsidRDefault="00DE1268" w:rsidP="000D0289">
      <w:pPr>
        <w:spacing w:before="100" w:beforeAutospacing="1" w:after="100" w:afterAutospacing="1"/>
        <w:ind w:firstLine="708"/>
        <w:rPr>
          <w:color w:val="000000"/>
        </w:rPr>
      </w:pPr>
      <w:r>
        <w:rPr>
          <w:color w:val="000000"/>
        </w:rPr>
        <w:t xml:space="preserve">Рассмотрим </w:t>
      </w:r>
      <w:r w:rsidR="000D0289" w:rsidRPr="00966ADE">
        <w:rPr>
          <w:color w:val="000000"/>
        </w:rPr>
        <w:t xml:space="preserve"> задачу</w:t>
      </w:r>
      <w:proofErr w:type="gramStart"/>
      <w:r w:rsidR="000D0289" w:rsidRPr="00966ADE">
        <w:rPr>
          <w:color w:val="000000"/>
        </w:rPr>
        <w:t>.</w:t>
      </w:r>
      <w:r>
        <w:rPr>
          <w:color w:val="000000"/>
        </w:rPr>
        <w:t>(</w:t>
      </w:r>
      <w:proofErr w:type="gramEnd"/>
      <w:r>
        <w:rPr>
          <w:color w:val="000000"/>
        </w:rPr>
        <w:t>слайд 7)</w:t>
      </w:r>
    </w:p>
    <w:p w:rsidR="00650E8A" w:rsidRDefault="00650E8A" w:rsidP="00650E8A">
      <w:pPr>
        <w:spacing w:before="100" w:beforeAutospacing="1" w:after="100" w:afterAutospacing="1"/>
        <w:ind w:firstLine="708"/>
        <w:rPr>
          <w:b/>
          <w:color w:val="000000"/>
        </w:rPr>
      </w:pPr>
    </w:p>
    <w:p w:rsidR="00990059" w:rsidRDefault="00990059" w:rsidP="00650E8A">
      <w:pPr>
        <w:spacing w:before="100" w:beforeAutospacing="1" w:after="100" w:afterAutospacing="1"/>
        <w:ind w:firstLine="708"/>
        <w:rPr>
          <w:color w:val="000000"/>
        </w:rPr>
      </w:pPr>
    </w:p>
    <w:p w:rsidR="00990059" w:rsidRPr="00966ADE" w:rsidRDefault="00990059" w:rsidP="00990059">
      <w:pPr>
        <w:shd w:val="clear" w:color="auto" w:fill="DDEEDD"/>
        <w:spacing w:after="150"/>
        <w:ind w:left="1134" w:right="300" w:hanging="1095"/>
        <w:outlineLvl w:val="3"/>
        <w:rPr>
          <w:color w:val="000000"/>
        </w:rPr>
      </w:pPr>
      <w:r w:rsidRPr="00966ADE">
        <w:rPr>
          <w:b/>
          <w:bCs/>
          <w:color w:val="962202"/>
          <w:sz w:val="21"/>
          <w:szCs w:val="21"/>
        </w:rPr>
        <w:t>Задача</w:t>
      </w:r>
      <w:r>
        <w:rPr>
          <w:b/>
          <w:bCs/>
          <w:color w:val="962202"/>
          <w:sz w:val="21"/>
          <w:szCs w:val="21"/>
        </w:rPr>
        <w:tab/>
      </w:r>
      <w:r w:rsidRPr="00966ADE">
        <w:rPr>
          <w:color w:val="000000"/>
        </w:rPr>
        <w:t>Дано: Треугольник AB</w:t>
      </w:r>
      <w:r>
        <w:rPr>
          <w:color w:val="000000"/>
        </w:rPr>
        <w:t>C,</w:t>
      </w:r>
      <w:r>
        <w:rPr>
          <w:color w:val="000000"/>
        </w:rPr>
        <w:br/>
        <w:t>угол A = 50°,</w:t>
      </w:r>
      <w:r>
        <w:rPr>
          <w:color w:val="000000"/>
        </w:rPr>
        <w:br/>
        <w:t>угол B = 100°,</w:t>
      </w:r>
      <w:r w:rsidR="00CF04DF">
        <w:rPr>
          <w:color w:val="000000"/>
        </w:rPr>
        <w:t xml:space="preserve">             </w:t>
      </w:r>
      <w:r w:rsidRPr="00966ADE">
        <w:rPr>
          <w:color w:val="000000"/>
        </w:rPr>
        <w:t>Найти: угол C</w:t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 w:rsidRPr="00966ADE">
        <w:rPr>
          <w:color w:val="000000"/>
        </w:rPr>
        <w:t>.</w:t>
      </w:r>
      <w:r>
        <w:rPr>
          <w:noProof/>
          <w:color w:val="000000"/>
        </w:rPr>
        <w:drawing>
          <wp:inline distT="0" distB="0" distL="0" distR="0" wp14:anchorId="48768634" wp14:editId="06075342">
            <wp:extent cx="1183126" cy="600075"/>
            <wp:effectExtent l="0" t="0" r="0" b="0"/>
            <wp:docPr id="8" name="Рисунок 8" descr="Черте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Чертех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576" cy="615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2747" w:rsidRDefault="00162747" w:rsidP="00DE1268">
      <w:pPr>
        <w:rPr>
          <w:b/>
          <w:bCs/>
          <w:color w:val="000000"/>
        </w:rPr>
      </w:pPr>
      <w:r w:rsidRPr="00966ADE">
        <w:rPr>
          <w:i/>
          <w:iCs/>
          <w:color w:val="000000"/>
        </w:rPr>
        <w:t>Учитель:</w:t>
      </w:r>
      <w:r w:rsidRPr="00966ADE">
        <w:rPr>
          <w:color w:val="000000"/>
        </w:rPr>
        <w:t> Как вы считаете, можно ли решить эту задачу?</w:t>
      </w:r>
      <w:r w:rsidRPr="00966ADE">
        <w:rPr>
          <w:color w:val="000000"/>
        </w:rPr>
        <w:br/>
      </w:r>
      <w:r w:rsidRPr="00966ADE">
        <w:rPr>
          <w:i/>
          <w:iCs/>
          <w:color w:val="000000"/>
        </w:rPr>
        <w:t>Ученик:</w:t>
      </w:r>
      <w:r w:rsidRPr="00966ADE">
        <w:rPr>
          <w:color w:val="000000"/>
        </w:rPr>
        <w:t> Да.</w:t>
      </w:r>
      <w:r w:rsidRPr="00966ADE">
        <w:rPr>
          <w:color w:val="000000"/>
        </w:rPr>
        <w:br/>
      </w:r>
      <w:r w:rsidRPr="00966ADE">
        <w:rPr>
          <w:i/>
          <w:iCs/>
          <w:color w:val="000000"/>
        </w:rPr>
        <w:t>Учитель:</w:t>
      </w:r>
      <w:r w:rsidR="00DE1268">
        <w:rPr>
          <w:color w:val="000000"/>
        </w:rPr>
        <w:t> Какого условия нам не хватает</w:t>
      </w:r>
      <w:r w:rsidRPr="00966ADE">
        <w:rPr>
          <w:color w:val="000000"/>
        </w:rPr>
        <w:t>?</w:t>
      </w:r>
      <w:r w:rsidRPr="00966ADE">
        <w:rPr>
          <w:color w:val="000000"/>
        </w:rPr>
        <w:br/>
      </w:r>
      <w:r w:rsidRPr="00966ADE">
        <w:rPr>
          <w:i/>
          <w:iCs/>
          <w:color w:val="000000"/>
        </w:rPr>
        <w:t>Ученик:</w:t>
      </w:r>
      <w:r w:rsidR="00DE1268">
        <w:rPr>
          <w:color w:val="000000"/>
        </w:rPr>
        <w:t> Знать сумму углов треугольника.</w:t>
      </w:r>
      <w:r w:rsidRPr="00966ADE">
        <w:rPr>
          <w:color w:val="000000"/>
        </w:rPr>
        <w:br/>
      </w:r>
      <w:r w:rsidRPr="00966ADE">
        <w:rPr>
          <w:b/>
          <w:bCs/>
          <w:color w:val="000000"/>
        </w:rPr>
        <w:t>Постановка учебной задачи. </w:t>
      </w:r>
      <w:r w:rsidRPr="00966ADE">
        <w:rPr>
          <w:b/>
          <w:bCs/>
          <w:i/>
          <w:iCs/>
          <w:color w:val="000000"/>
        </w:rPr>
        <w:t>Учитель:</w:t>
      </w:r>
      <w:r w:rsidRPr="00966ADE">
        <w:rPr>
          <w:b/>
          <w:bCs/>
          <w:color w:val="000000"/>
        </w:rPr>
        <w:t> Итак, ставлю перед вами учебную задачу: в ходе урока вы должны будете определить, чему равна сумма углов треугольника, и научиться решать задачи, связанные с нахождением углов треугольника.</w:t>
      </w:r>
    </w:p>
    <w:p w:rsidR="00CF04DF" w:rsidRPr="00966ADE" w:rsidRDefault="00CF04DF" w:rsidP="006514EB">
      <w:pPr>
        <w:numPr>
          <w:ilvl w:val="1"/>
          <w:numId w:val="5"/>
        </w:numPr>
        <w:tabs>
          <w:tab w:val="clear" w:pos="1440"/>
        </w:tabs>
        <w:ind w:left="0" w:hanging="284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Поэтому тема нашего сегодняшнего урока</w:t>
      </w:r>
      <w:proofErr w:type="gramStart"/>
      <w:r>
        <w:rPr>
          <w:b/>
          <w:bCs/>
          <w:color w:val="000000"/>
        </w:rPr>
        <w:t xml:space="preserve"> :</w:t>
      </w:r>
      <w:proofErr w:type="gramEnd"/>
      <w:r>
        <w:rPr>
          <w:b/>
          <w:bCs/>
          <w:color w:val="000000"/>
        </w:rPr>
        <w:t xml:space="preserve">_________________________________ </w:t>
      </w:r>
    </w:p>
    <w:p w:rsidR="00162747" w:rsidRPr="00966ADE" w:rsidRDefault="00162747" w:rsidP="00162747">
      <w:pPr>
        <w:spacing w:before="100" w:beforeAutospacing="1" w:after="100" w:afterAutospacing="1"/>
        <w:rPr>
          <w:color w:val="000000"/>
        </w:rPr>
      </w:pPr>
      <w:r w:rsidRPr="00966ADE">
        <w:rPr>
          <w:color w:val="000000"/>
        </w:rPr>
        <w:t>Приступаем к выполнению этих задач. На первом этапе урока в</w:t>
      </w:r>
      <w:r>
        <w:rPr>
          <w:color w:val="000000"/>
        </w:rPr>
        <w:t xml:space="preserve"> так называемой лаборатории экспериментов </w:t>
      </w:r>
      <w:r w:rsidRPr="00966ADE">
        <w:rPr>
          <w:color w:val="000000"/>
        </w:rPr>
        <w:t xml:space="preserve"> вы должны будете выдвинуть гипотезу о величине суммы углов произвольного треугольника.</w:t>
      </w:r>
    </w:p>
    <w:p w:rsidR="00162747" w:rsidRPr="00966ADE" w:rsidRDefault="00162747" w:rsidP="00162747">
      <w:pPr>
        <w:shd w:val="clear" w:color="auto" w:fill="DDEEDD"/>
        <w:spacing w:after="150"/>
        <w:ind w:right="300"/>
        <w:outlineLvl w:val="3"/>
        <w:rPr>
          <w:b/>
          <w:bCs/>
          <w:color w:val="000000"/>
        </w:rPr>
      </w:pPr>
      <w:r w:rsidRPr="00966ADE">
        <w:rPr>
          <w:b/>
          <w:bCs/>
          <w:color w:val="962202"/>
          <w:sz w:val="21"/>
          <w:szCs w:val="21"/>
        </w:rPr>
        <w:t>Почему важен эксперимент</w:t>
      </w:r>
      <w:proofErr w:type="gramStart"/>
      <w:r>
        <w:rPr>
          <w:b/>
          <w:bCs/>
          <w:color w:val="962202"/>
          <w:sz w:val="21"/>
          <w:szCs w:val="21"/>
        </w:rPr>
        <w:t xml:space="preserve">    </w:t>
      </w:r>
      <w:r w:rsidRPr="00966ADE">
        <w:rPr>
          <w:b/>
          <w:bCs/>
          <w:color w:val="000000"/>
        </w:rPr>
        <w:t>О</w:t>
      </w:r>
      <w:proofErr w:type="gramEnd"/>
      <w:r w:rsidRPr="00966ADE">
        <w:rPr>
          <w:b/>
          <w:bCs/>
          <w:color w:val="000000"/>
        </w:rPr>
        <w:t>чень часто ученые сначала экспериментальным путем устанавливают важные факты, а потом доказывают их при помощи логических рассуждений.</w:t>
      </w:r>
      <w:r>
        <w:rPr>
          <w:b/>
          <w:bCs/>
          <w:color w:val="000000"/>
        </w:rPr>
        <w:t xml:space="preserve"> </w:t>
      </w:r>
      <w:r w:rsidRPr="00966ADE">
        <w:rPr>
          <w:b/>
          <w:bCs/>
          <w:color w:val="000000"/>
        </w:rPr>
        <w:t>Это происходит в химии, физике и геометрии.</w:t>
      </w:r>
    </w:p>
    <w:p w:rsidR="00162747" w:rsidRDefault="00162747" w:rsidP="00162747">
      <w:pPr>
        <w:spacing w:before="100" w:beforeAutospacing="1" w:after="100" w:afterAutospacing="1"/>
        <w:rPr>
          <w:b/>
          <w:bCs/>
          <w:color w:val="000000"/>
        </w:rPr>
      </w:pPr>
      <w:r w:rsidRPr="00966ADE">
        <w:rPr>
          <w:b/>
          <w:bCs/>
          <w:color w:val="000000"/>
        </w:rPr>
        <w:t>Практическая работа «Сумма углов треугольника»</w:t>
      </w:r>
      <w:proofErr w:type="gramStart"/>
      <w:r w:rsidRPr="00966ADE">
        <w:rPr>
          <w:b/>
          <w:bCs/>
          <w:color w:val="000000"/>
        </w:rPr>
        <w:t>.</w:t>
      </w:r>
      <w:r w:rsidR="0014676D">
        <w:rPr>
          <w:b/>
          <w:bCs/>
          <w:color w:val="000000"/>
        </w:rPr>
        <w:t>(</w:t>
      </w:r>
      <w:proofErr w:type="gramEnd"/>
      <w:r w:rsidR="0014676D">
        <w:rPr>
          <w:b/>
          <w:bCs/>
          <w:color w:val="000000"/>
        </w:rPr>
        <w:t>слайд 8)</w:t>
      </w:r>
    </w:p>
    <w:p w:rsidR="000D0289" w:rsidRDefault="00162747" w:rsidP="00162747">
      <w:pPr>
        <w:spacing w:beforeAutospacing="1" w:afterAutospacing="1"/>
        <w:rPr>
          <w:b/>
          <w:color w:val="000000"/>
        </w:rPr>
      </w:pPr>
      <w:r w:rsidRPr="00966ADE">
        <w:rPr>
          <w:color w:val="000000"/>
        </w:rPr>
        <w:t xml:space="preserve">После обсуждения результатов практической работы </w:t>
      </w:r>
      <w:r w:rsidRPr="00162747">
        <w:rPr>
          <w:b/>
          <w:color w:val="000000"/>
        </w:rPr>
        <w:t>выдвигается гипотеза о том, что сумма углов треугольника равна 180°.</w:t>
      </w:r>
    </w:p>
    <w:p w:rsidR="000D0289" w:rsidRDefault="000D0289" w:rsidP="000D0289">
      <w:pPr>
        <w:spacing w:beforeAutospacing="1" w:afterAutospacing="1"/>
        <w:ind w:firstLine="708"/>
        <w:rPr>
          <w:color w:val="000000"/>
        </w:rPr>
      </w:pPr>
      <w:r w:rsidRPr="000D0289">
        <w:rPr>
          <w:color w:val="000000"/>
        </w:rPr>
        <w:t>Оцениваем свою практическую работу по баллам, чтобы в итоге они превратились в оценку за урок</w:t>
      </w:r>
      <w:r>
        <w:rPr>
          <w:color w:val="000000"/>
        </w:rPr>
        <w:t>,</w:t>
      </w:r>
      <w:r w:rsidRPr="000D0289">
        <w:rPr>
          <w:color w:val="000000"/>
        </w:rPr>
        <w:t xml:space="preserve"> все графы заполнены</w:t>
      </w:r>
      <w:r>
        <w:rPr>
          <w:color w:val="000000"/>
        </w:rPr>
        <w:t>,</w:t>
      </w:r>
      <w:r w:rsidRPr="000D0289">
        <w:rPr>
          <w:color w:val="000000"/>
        </w:rPr>
        <w:t xml:space="preserve"> погрешности нет или составляет 1-2 градуса, </w:t>
      </w:r>
      <w:r>
        <w:rPr>
          <w:color w:val="000000"/>
        </w:rPr>
        <w:t>ставим 5 б, нет гипотезы и погрешность 1-2 градуса 4 б, нет гипотезы и погрешность 3-4 градуса 3 б.</w:t>
      </w:r>
    </w:p>
    <w:p w:rsidR="00A22925" w:rsidRPr="000D0289" w:rsidRDefault="000D0289" w:rsidP="000D0289">
      <w:pPr>
        <w:spacing w:beforeAutospacing="1" w:afterAutospacing="1"/>
        <w:ind w:firstLine="708"/>
        <w:rPr>
          <w:b/>
          <w:color w:val="000000"/>
        </w:rPr>
      </w:pPr>
      <w:r>
        <w:rPr>
          <w:color w:val="000000"/>
        </w:rPr>
        <w:t xml:space="preserve"> </w:t>
      </w:r>
      <w:r w:rsidR="00162747" w:rsidRPr="00966ADE">
        <w:rPr>
          <w:i/>
          <w:iCs/>
          <w:color w:val="000000"/>
        </w:rPr>
        <w:t>Учитель:</w:t>
      </w:r>
      <w:r w:rsidR="00162747" w:rsidRPr="00966ADE">
        <w:rPr>
          <w:color w:val="000000"/>
        </w:rPr>
        <w:t> </w:t>
      </w:r>
      <w:r w:rsidR="0014676D">
        <w:rPr>
          <w:color w:val="000000"/>
        </w:rPr>
        <w:t xml:space="preserve"> С</w:t>
      </w:r>
      <w:r w:rsidR="00A22925">
        <w:rPr>
          <w:color w:val="000000"/>
        </w:rPr>
        <w:t>ейчас мы проведём с вами ещё один опыт для подтверждения нашей гипотезы. Оторвите аккуратно у треугольника углы, выберите вершину и приложите все три угла так, чтобы они исходили из общей вершины</w:t>
      </w:r>
      <w:r w:rsidR="00A22925" w:rsidRPr="000D0289">
        <w:rPr>
          <w:b/>
          <w:color w:val="000000"/>
        </w:rPr>
        <w:t>.</w:t>
      </w:r>
      <w:r w:rsidRPr="000D0289">
        <w:rPr>
          <w:b/>
          <w:color w:val="000000"/>
        </w:rPr>
        <w:t xml:space="preserve">  </w:t>
      </w:r>
      <w:r w:rsidR="00A22925" w:rsidRPr="000D0289">
        <w:rPr>
          <w:b/>
          <w:color w:val="000000"/>
        </w:rPr>
        <w:t>(На доске)</w:t>
      </w:r>
    </w:p>
    <w:p w:rsidR="00A22925" w:rsidRDefault="00A22925" w:rsidP="00162747">
      <w:pPr>
        <w:spacing w:beforeAutospacing="1" w:afterAutospacing="1"/>
        <w:rPr>
          <w:color w:val="000000"/>
        </w:rPr>
      </w:pPr>
      <w:r>
        <w:rPr>
          <w:color w:val="000000"/>
        </w:rPr>
        <w:t xml:space="preserve">Какой угол у вас получился? Чему равна градусная мера развернутого угла? </w:t>
      </w:r>
    </w:p>
    <w:p w:rsidR="00A22925" w:rsidRPr="000D0289" w:rsidRDefault="00A22925" w:rsidP="00162747">
      <w:pPr>
        <w:spacing w:beforeAutospacing="1" w:afterAutospacing="1"/>
        <w:rPr>
          <w:b/>
          <w:color w:val="000000"/>
        </w:rPr>
      </w:pPr>
      <w:r w:rsidRPr="000D0289">
        <w:rPr>
          <w:b/>
          <w:color w:val="000000"/>
        </w:rPr>
        <w:t xml:space="preserve">Выскажите </w:t>
      </w:r>
      <w:r w:rsidR="000D0289">
        <w:rPr>
          <w:b/>
          <w:color w:val="000000"/>
        </w:rPr>
        <w:t>снова</w:t>
      </w:r>
      <w:r w:rsidRPr="000D0289">
        <w:rPr>
          <w:b/>
          <w:color w:val="000000"/>
        </w:rPr>
        <w:t xml:space="preserve"> гипотезу. </w:t>
      </w:r>
    </w:p>
    <w:p w:rsidR="00162747" w:rsidRDefault="00162747" w:rsidP="00162747">
      <w:pPr>
        <w:spacing w:beforeAutospacing="1" w:afterAutospacing="1"/>
        <w:rPr>
          <w:color w:val="000000"/>
        </w:rPr>
      </w:pPr>
      <w:r w:rsidRPr="00966ADE">
        <w:rPr>
          <w:color w:val="000000"/>
        </w:rPr>
        <w:t>Почему мы пока не можем утверждать, что сумма углов абсолютно любого треугольника равна 180°.</w:t>
      </w:r>
      <w:r w:rsidRPr="00966ADE">
        <w:rPr>
          <w:color w:val="000000"/>
        </w:rPr>
        <w:br/>
      </w:r>
      <w:r w:rsidR="000D0289">
        <w:rPr>
          <w:i/>
          <w:iCs/>
          <w:color w:val="000000"/>
        </w:rPr>
        <w:t xml:space="preserve">       </w:t>
      </w:r>
      <w:r w:rsidRPr="00966ADE">
        <w:rPr>
          <w:i/>
          <w:iCs/>
          <w:color w:val="000000"/>
        </w:rPr>
        <w:t>Ученик:</w:t>
      </w:r>
      <w:r w:rsidRPr="00966ADE">
        <w:rPr>
          <w:color w:val="000000"/>
        </w:rPr>
        <w:t> Нельзя выполнить ни абсолютно точных построений, ни произвести абсолютно точно</w:t>
      </w:r>
      <w:r w:rsidR="0014676D">
        <w:rPr>
          <w:color w:val="000000"/>
        </w:rPr>
        <w:t>го измерения</w:t>
      </w:r>
      <w:r w:rsidRPr="00966ADE">
        <w:rPr>
          <w:color w:val="000000"/>
        </w:rPr>
        <w:t>.</w:t>
      </w:r>
      <w:r w:rsidRPr="00966ADE">
        <w:rPr>
          <w:color w:val="000000"/>
        </w:rPr>
        <w:br/>
        <w:t>Утверждение, что сумма углов треугольника равна 180°, относится только к рассмотренным нами треугольникам. Мы ничего не можем сказать о других треугольниках, так как их углы мы не измеряли.</w:t>
      </w:r>
      <w:r w:rsidRPr="00966ADE">
        <w:rPr>
          <w:color w:val="000000"/>
        </w:rPr>
        <w:br/>
      </w:r>
      <w:r w:rsidRPr="00966ADE">
        <w:rPr>
          <w:i/>
          <w:iCs/>
          <w:color w:val="000000"/>
        </w:rPr>
        <w:t>Учитель:</w:t>
      </w:r>
      <w:r w:rsidRPr="00966ADE">
        <w:rPr>
          <w:color w:val="000000"/>
        </w:rPr>
        <w:t> Правильнее было бы сказать: рассмотренные нами треугольники имеют сумму углов приблизительно равную 180°. Чтобы убедиться в том, что сумма углов треугольника точно равна 180° и при том для любых треугольников, нам надо еще провести соответствующие рассуждения, то есть доказать справедливость утверждения, подсказанного нам опытом.</w:t>
      </w:r>
    </w:p>
    <w:p w:rsidR="00A22925" w:rsidRPr="00A22925" w:rsidRDefault="00A22925" w:rsidP="00A22925">
      <w:pPr>
        <w:pStyle w:val="a3"/>
        <w:jc w:val="center"/>
        <w:rPr>
          <w:sz w:val="28"/>
        </w:rPr>
      </w:pPr>
      <w:r w:rsidRPr="00A22925">
        <w:rPr>
          <w:b/>
          <w:bCs/>
          <w:sz w:val="28"/>
        </w:rPr>
        <w:t>Лаборатория научных доказательств.</w:t>
      </w:r>
    </w:p>
    <w:p w:rsidR="00A22925" w:rsidRDefault="00A22925" w:rsidP="00A22925">
      <w:pPr>
        <w:pStyle w:val="a3"/>
      </w:pPr>
      <w:r>
        <w:t>Для этого перейдем в лабораторию доказательств и здесь мы с вами докажем научно, что это действительно так!!!</w:t>
      </w:r>
      <w:r w:rsidR="000D0289">
        <w:t xml:space="preserve">      </w:t>
      </w:r>
      <w:r w:rsidR="000D0289" w:rsidRPr="000D0289">
        <w:rPr>
          <w:b/>
        </w:rPr>
        <w:t>Доска, заготовка.</w:t>
      </w:r>
    </w:p>
    <w:p w:rsidR="006514EB" w:rsidRDefault="00BC32A2" w:rsidP="006514EB">
      <w:pPr>
        <w:pStyle w:val="a3"/>
        <w:rPr>
          <w:rStyle w:val="a4"/>
        </w:rPr>
      </w:pPr>
      <w:r>
        <w:rPr>
          <w:rStyle w:val="a4"/>
        </w:rPr>
        <w:t>Посмотрим на</w:t>
      </w:r>
      <w:r w:rsidR="006514EB">
        <w:rPr>
          <w:rStyle w:val="a4"/>
        </w:rPr>
        <w:t xml:space="preserve"> план доказательства:</w:t>
      </w:r>
      <w:r w:rsidR="000D0289">
        <w:rPr>
          <w:rStyle w:val="a4"/>
        </w:rPr>
        <w:t xml:space="preserve">    </w:t>
      </w:r>
      <w:r>
        <w:rPr>
          <w:rStyle w:val="a4"/>
        </w:rPr>
        <w:t>Слайд 10</w:t>
      </w:r>
    </w:p>
    <w:p w:rsidR="00BC32A2" w:rsidRDefault="00BC32A2" w:rsidP="006514EB">
      <w:pPr>
        <w:pStyle w:val="a3"/>
      </w:pPr>
      <w:r>
        <w:rPr>
          <w:rStyle w:val="a4"/>
        </w:rPr>
        <w:t>План доказательства:</w:t>
      </w:r>
    </w:p>
    <w:p w:rsidR="006514EB" w:rsidRDefault="00BC32A2" w:rsidP="006514EB">
      <w:pPr>
        <w:pStyle w:val="a3"/>
        <w:spacing w:before="0" w:beforeAutospacing="0" w:after="0" w:afterAutospacing="0"/>
      </w:pPr>
      <w:proofErr w:type="gramStart"/>
      <w:r>
        <w:t>1)</w:t>
      </w:r>
      <w:r w:rsidR="006514EB">
        <w:t xml:space="preserve"> провести прямую через одну из вершин параллельно противолежащей стороне;</w:t>
      </w:r>
      <w:proofErr w:type="gramEnd"/>
    </w:p>
    <w:p w:rsidR="006514EB" w:rsidRDefault="00BC32A2" w:rsidP="006514EB">
      <w:pPr>
        <w:pStyle w:val="a3"/>
        <w:spacing w:before="0" w:beforeAutospacing="0" w:after="0" w:afterAutospacing="0"/>
      </w:pPr>
      <w:r>
        <w:t xml:space="preserve">2) </w:t>
      </w:r>
      <w:r w:rsidR="006514EB">
        <w:t>составить пары равных углов;</w:t>
      </w:r>
    </w:p>
    <w:p w:rsidR="006514EB" w:rsidRDefault="00BC32A2" w:rsidP="006514EB">
      <w:pPr>
        <w:pStyle w:val="a3"/>
        <w:spacing w:before="0" w:beforeAutospacing="0" w:after="0" w:afterAutospacing="0"/>
      </w:pPr>
      <w:r>
        <w:t xml:space="preserve">3) </w:t>
      </w:r>
      <w:r w:rsidR="006514EB">
        <w:t>представить развернутый угол в виде суммы углов;</w:t>
      </w:r>
    </w:p>
    <w:p w:rsidR="006514EB" w:rsidRDefault="00BC32A2" w:rsidP="006514EB">
      <w:pPr>
        <w:pStyle w:val="a3"/>
        <w:spacing w:before="0" w:beforeAutospacing="0" w:after="0" w:afterAutospacing="0"/>
      </w:pPr>
      <w:r>
        <w:t xml:space="preserve">4) </w:t>
      </w:r>
      <w:r w:rsidR="006514EB">
        <w:t>заменить слагаемые равными им углами треугольника.</w:t>
      </w:r>
    </w:p>
    <w:p w:rsidR="006514EB" w:rsidRDefault="006514EB" w:rsidP="006514EB">
      <w:pPr>
        <w:spacing w:before="100" w:beforeAutospacing="1" w:after="100" w:afterAutospacing="1"/>
        <w:ind w:left="66"/>
        <w:rPr>
          <w:b/>
          <w:bCs/>
          <w:color w:val="000000"/>
        </w:rPr>
      </w:pPr>
      <w:r w:rsidRPr="00966ADE">
        <w:rPr>
          <w:b/>
          <w:bCs/>
          <w:color w:val="000000"/>
        </w:rPr>
        <w:t>Решение проблемной задачи. После доказательства теоремы вернемся к задаче, которая явилась мотивацией для изучения теоремы.</w:t>
      </w:r>
      <w:r w:rsidR="000D0289">
        <w:rPr>
          <w:b/>
          <w:bCs/>
          <w:color w:val="000000"/>
        </w:rPr>
        <w:t xml:space="preserve">    </w:t>
      </w:r>
      <w:r w:rsidR="003557B5">
        <w:rPr>
          <w:b/>
          <w:bCs/>
          <w:color w:val="000000"/>
        </w:rPr>
        <w:t>Слайд 7</w:t>
      </w:r>
    </w:p>
    <w:p w:rsidR="00A22925" w:rsidRDefault="006514EB" w:rsidP="00162747">
      <w:pPr>
        <w:spacing w:beforeAutospacing="1" w:afterAutospacing="1"/>
        <w:rPr>
          <w:b/>
          <w:color w:val="000000"/>
          <w:sz w:val="28"/>
        </w:rPr>
      </w:pPr>
      <w:r>
        <w:rPr>
          <w:color w:val="000000"/>
        </w:rPr>
        <w:t>Чему будет равен неизвестный угол треугольника</w:t>
      </w:r>
      <w:r w:rsidRPr="000D0289">
        <w:rPr>
          <w:b/>
          <w:color w:val="000000"/>
          <w:sz w:val="28"/>
        </w:rPr>
        <w:t>?</w:t>
      </w:r>
      <w:r w:rsidR="000D0289" w:rsidRPr="000D0289">
        <w:rPr>
          <w:b/>
          <w:color w:val="000000"/>
          <w:sz w:val="28"/>
        </w:rPr>
        <w:t xml:space="preserve">    Физкультминутк</w:t>
      </w:r>
      <w:proofErr w:type="gramStart"/>
      <w:r w:rsidR="000D0289" w:rsidRPr="000D0289">
        <w:rPr>
          <w:b/>
          <w:color w:val="000000"/>
          <w:sz w:val="28"/>
        </w:rPr>
        <w:t>а</w:t>
      </w:r>
      <w:r w:rsidR="000D0289">
        <w:rPr>
          <w:b/>
          <w:color w:val="000000"/>
          <w:sz w:val="28"/>
        </w:rPr>
        <w:t>(</w:t>
      </w:r>
      <w:proofErr w:type="gramEnd"/>
      <w:r w:rsidR="000D0289">
        <w:rPr>
          <w:b/>
          <w:color w:val="000000"/>
          <w:sz w:val="28"/>
        </w:rPr>
        <w:t>поворот)</w:t>
      </w:r>
      <w:r w:rsidR="000D0289" w:rsidRPr="000D0289">
        <w:rPr>
          <w:b/>
          <w:color w:val="000000"/>
          <w:sz w:val="28"/>
        </w:rPr>
        <w:t xml:space="preserve">, </w:t>
      </w:r>
      <w:r w:rsidR="000D0289">
        <w:rPr>
          <w:b/>
          <w:color w:val="000000"/>
          <w:sz w:val="28"/>
        </w:rPr>
        <w:t xml:space="preserve"> </w:t>
      </w:r>
      <w:r w:rsidR="000D0289" w:rsidRPr="000D0289">
        <w:rPr>
          <w:b/>
          <w:color w:val="000000"/>
          <w:sz w:val="28"/>
        </w:rPr>
        <w:t>видео.</w:t>
      </w:r>
    </w:p>
    <w:p w:rsidR="003557B5" w:rsidRPr="000D0289" w:rsidRDefault="003557B5" w:rsidP="00162747">
      <w:pPr>
        <w:spacing w:beforeAutospacing="1" w:afterAutospacing="1"/>
        <w:rPr>
          <w:b/>
          <w:color w:val="000000"/>
          <w:sz w:val="28"/>
        </w:rPr>
      </w:pPr>
    </w:p>
    <w:p w:rsidR="006514EB" w:rsidRDefault="006514EB" w:rsidP="006514EB">
      <w:pPr>
        <w:pStyle w:val="a3"/>
        <w:jc w:val="center"/>
        <w:rPr>
          <w:b/>
          <w:bCs/>
          <w:sz w:val="28"/>
        </w:rPr>
      </w:pPr>
      <w:r w:rsidRPr="006514EB">
        <w:rPr>
          <w:b/>
          <w:bCs/>
          <w:sz w:val="28"/>
        </w:rPr>
        <w:lastRenderedPageBreak/>
        <w:t>Лаборатория испытаний (практическое применение)</w:t>
      </w:r>
    </w:p>
    <w:p w:rsidR="000D0289" w:rsidRDefault="000D0289" w:rsidP="000D0289">
      <w:pPr>
        <w:pStyle w:val="a3"/>
        <w:rPr>
          <w:b/>
          <w:bCs/>
        </w:rPr>
      </w:pPr>
      <w:r w:rsidRPr="000D0289">
        <w:rPr>
          <w:bCs/>
        </w:rPr>
        <w:t xml:space="preserve">Решение задач по готовым чертежам.    </w:t>
      </w:r>
      <w:r w:rsidR="003557B5">
        <w:rPr>
          <w:b/>
          <w:bCs/>
        </w:rPr>
        <w:t>Слайд 11-15</w:t>
      </w:r>
    </w:p>
    <w:p w:rsidR="003F62F0" w:rsidRPr="003F62F0" w:rsidRDefault="003F62F0" w:rsidP="003F62F0">
      <w:pPr>
        <w:spacing w:line="360" w:lineRule="auto"/>
        <w:jc w:val="both"/>
        <w:rPr>
          <w:szCs w:val="28"/>
        </w:rPr>
      </w:pPr>
      <w:r>
        <w:rPr>
          <w:b/>
          <w:bCs/>
        </w:rPr>
        <w:t xml:space="preserve">Вывод:  </w:t>
      </w:r>
      <w:r w:rsidR="00CF04DF">
        <w:rPr>
          <w:b/>
          <w:bCs/>
        </w:rPr>
        <w:t xml:space="preserve">  </w:t>
      </w:r>
      <w:r w:rsidRPr="003F62F0">
        <w:rPr>
          <w:szCs w:val="28"/>
        </w:rPr>
        <w:t xml:space="preserve">Могут ли быть в треугольнике 2 </w:t>
      </w:r>
      <w:proofErr w:type="gramStart"/>
      <w:r w:rsidRPr="003F62F0">
        <w:rPr>
          <w:szCs w:val="28"/>
        </w:rPr>
        <w:t>прямых</w:t>
      </w:r>
      <w:proofErr w:type="gramEnd"/>
      <w:r w:rsidRPr="003F62F0">
        <w:rPr>
          <w:szCs w:val="28"/>
        </w:rPr>
        <w:t xml:space="preserve"> угла? 2тупых угла? 2острых угла?</w:t>
      </w:r>
    </w:p>
    <w:p w:rsidR="003F62F0" w:rsidRPr="003F62F0" w:rsidRDefault="003F62F0" w:rsidP="003F62F0">
      <w:pPr>
        <w:spacing w:line="360" w:lineRule="auto"/>
        <w:jc w:val="both"/>
        <w:rPr>
          <w:b/>
          <w:szCs w:val="28"/>
        </w:rPr>
      </w:pPr>
      <w:r w:rsidRPr="003F62F0">
        <w:rPr>
          <w:szCs w:val="28"/>
        </w:rPr>
        <w:t>(Учащиеся отвечают на вопросы, комментируя свои ответы)</w:t>
      </w:r>
      <w:r>
        <w:rPr>
          <w:szCs w:val="28"/>
        </w:rPr>
        <w:t xml:space="preserve">       </w:t>
      </w:r>
      <w:r w:rsidRPr="003F62F0">
        <w:rPr>
          <w:b/>
          <w:szCs w:val="28"/>
        </w:rPr>
        <w:t>Записать в тетрадь.</w:t>
      </w:r>
    </w:p>
    <w:p w:rsidR="003F62F0" w:rsidRDefault="003F62F0" w:rsidP="003F62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  <w:between w:val="single" w:sz="4" w:space="1" w:color="auto"/>
          <w:bar w:val="single" w:sz="4" w:color="auto"/>
        </w:pBdr>
        <w:spacing w:line="36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Любой треугольник имеет два острых угла.</w:t>
      </w:r>
    </w:p>
    <w:p w:rsidR="00CF04DF" w:rsidRDefault="00CF04DF" w:rsidP="003F62F0">
      <w:pPr>
        <w:spacing w:line="360" w:lineRule="auto"/>
        <w:rPr>
          <w:b/>
          <w:sz w:val="28"/>
          <w:szCs w:val="28"/>
        </w:rPr>
      </w:pPr>
    </w:p>
    <w:p w:rsidR="003F62F0" w:rsidRDefault="00624B97" w:rsidP="003F62F0">
      <w:pPr>
        <w:spacing w:line="360" w:lineRule="auto"/>
        <w:rPr>
          <w:sz w:val="28"/>
          <w:szCs w:val="28"/>
        </w:rPr>
      </w:pPr>
      <w:r w:rsidRPr="00624B97">
        <w:rPr>
          <w:b/>
          <w:sz w:val="28"/>
          <w:szCs w:val="28"/>
        </w:rPr>
        <w:t>Итог урока.</w:t>
      </w:r>
      <w:r>
        <w:rPr>
          <w:b/>
          <w:sz w:val="28"/>
          <w:szCs w:val="28"/>
        </w:rPr>
        <w:t xml:space="preserve">   </w:t>
      </w:r>
      <w:r w:rsidR="003F62F0">
        <w:rPr>
          <w:sz w:val="28"/>
          <w:szCs w:val="28"/>
        </w:rPr>
        <w:t xml:space="preserve">          </w:t>
      </w:r>
    </w:p>
    <w:p w:rsidR="003F62F0" w:rsidRPr="00624B97" w:rsidRDefault="003F62F0" w:rsidP="003F62F0">
      <w:pPr>
        <w:spacing w:line="360" w:lineRule="auto"/>
        <w:rPr>
          <w:b/>
          <w:szCs w:val="28"/>
        </w:rPr>
      </w:pPr>
      <w:r w:rsidRPr="00624B97">
        <w:rPr>
          <w:szCs w:val="28"/>
        </w:rPr>
        <w:t xml:space="preserve">   </w:t>
      </w:r>
      <w:r w:rsidRPr="00624B97">
        <w:rPr>
          <w:b/>
          <w:szCs w:val="28"/>
        </w:rPr>
        <w:t xml:space="preserve">Самостоятельная работа обучающего характера  </w:t>
      </w:r>
      <w:r w:rsidR="00EF562D">
        <w:rPr>
          <w:b/>
          <w:szCs w:val="28"/>
        </w:rPr>
        <w:t>(слайд 17 -20)</w:t>
      </w:r>
      <w:r w:rsidRPr="00624B97">
        <w:rPr>
          <w:b/>
          <w:szCs w:val="28"/>
        </w:rPr>
        <w:t xml:space="preserve">          </w:t>
      </w:r>
      <w:r w:rsidRPr="00624B97">
        <w:rPr>
          <w:b/>
          <w:sz w:val="22"/>
        </w:rPr>
        <w:t>7 мин</w:t>
      </w:r>
    </w:p>
    <w:p w:rsidR="003F62F0" w:rsidRPr="00624B97" w:rsidRDefault="003F62F0" w:rsidP="003F62F0">
      <w:pPr>
        <w:spacing w:line="360" w:lineRule="auto"/>
        <w:jc w:val="both"/>
      </w:pPr>
      <w:r w:rsidRPr="00624B97">
        <w:t>Проверка с помощью экрана.</w:t>
      </w:r>
      <w:r w:rsidRPr="00624B97">
        <w:rPr>
          <w:i/>
        </w:rPr>
        <w:t xml:space="preserve">       </w:t>
      </w:r>
      <w:r w:rsidR="00EF562D">
        <w:rPr>
          <w:b/>
        </w:rPr>
        <w:t>Слайд 21</w:t>
      </w:r>
      <w:r w:rsidRPr="00624B97">
        <w:rPr>
          <w:b/>
        </w:rPr>
        <w:t xml:space="preserve">                                                                        </w:t>
      </w:r>
      <w:r w:rsidRPr="00624B97">
        <w:rPr>
          <w:i/>
        </w:rPr>
        <w:t>.</w:t>
      </w:r>
    </w:p>
    <w:p w:rsidR="003F62F0" w:rsidRPr="00624B97" w:rsidRDefault="003F62F0" w:rsidP="003F62F0">
      <w:pPr>
        <w:spacing w:line="360" w:lineRule="auto"/>
      </w:pPr>
      <w:r w:rsidRPr="00624B97">
        <w:t>Ответы:    1. – в.       2. – в.        3. – а.        4. – 50</w:t>
      </w:r>
      <w:r w:rsidRPr="00624B97">
        <w:rPr>
          <w:vertAlign w:val="superscript"/>
        </w:rPr>
        <w:t>0</w:t>
      </w:r>
      <w:r w:rsidRPr="00624B97">
        <w:t>, 50</w:t>
      </w:r>
      <w:r w:rsidRPr="00624B97">
        <w:rPr>
          <w:vertAlign w:val="superscript"/>
        </w:rPr>
        <w:t>0</w:t>
      </w:r>
      <w:r w:rsidRPr="00624B97">
        <w:t>, 80</w:t>
      </w:r>
      <w:r w:rsidRPr="00624B97">
        <w:rPr>
          <w:vertAlign w:val="superscript"/>
        </w:rPr>
        <w:t>0</w:t>
      </w:r>
      <w:r w:rsidRPr="00624B97">
        <w:t>.</w:t>
      </w:r>
    </w:p>
    <w:p w:rsidR="00624B97" w:rsidRPr="00624B97" w:rsidRDefault="00624B97" w:rsidP="00624B97">
      <w:pPr>
        <w:spacing w:line="360" w:lineRule="auto"/>
      </w:pPr>
      <w:r w:rsidRPr="00624B97">
        <w:t>Критерии:  «5» - 4 задания</w:t>
      </w:r>
      <w:r w:rsidRPr="00624B97">
        <w:tab/>
      </w:r>
      <w:r w:rsidRPr="00624B97">
        <w:tab/>
        <w:t xml:space="preserve"> «4» - 3 задания</w:t>
      </w:r>
      <w:r w:rsidRPr="00624B97">
        <w:tab/>
      </w:r>
      <w:r w:rsidRPr="00624B97">
        <w:tab/>
        <w:t xml:space="preserve">  «3» - 2 задания</w:t>
      </w:r>
    </w:p>
    <w:p w:rsidR="00CF04DF" w:rsidRDefault="00CF04DF" w:rsidP="003F62F0">
      <w:pPr>
        <w:spacing w:line="360" w:lineRule="auto"/>
        <w:rPr>
          <w:b/>
          <w:szCs w:val="28"/>
        </w:rPr>
      </w:pPr>
    </w:p>
    <w:p w:rsidR="00624B97" w:rsidRDefault="00624B97" w:rsidP="003F62F0">
      <w:pPr>
        <w:spacing w:line="360" w:lineRule="auto"/>
        <w:rPr>
          <w:szCs w:val="28"/>
        </w:rPr>
      </w:pPr>
      <w:r w:rsidRPr="00624B97">
        <w:rPr>
          <w:b/>
          <w:szCs w:val="28"/>
        </w:rPr>
        <w:t>Сегодня мы сделали научное открытие</w:t>
      </w:r>
      <w:r>
        <w:rPr>
          <w:b/>
          <w:sz w:val="28"/>
          <w:szCs w:val="28"/>
        </w:rPr>
        <w:t>: Какое?  (</w:t>
      </w:r>
      <w:r w:rsidRPr="00624B97">
        <w:rPr>
          <w:szCs w:val="28"/>
        </w:rPr>
        <w:t>Сумма углов треугольника равна 180</w:t>
      </w:r>
      <w:r w:rsidRPr="00624B97">
        <w:rPr>
          <w:szCs w:val="28"/>
          <w:vertAlign w:val="superscript"/>
        </w:rPr>
        <w:t>0</w:t>
      </w:r>
      <w:r>
        <w:rPr>
          <w:szCs w:val="28"/>
          <w:vertAlign w:val="superscript"/>
        </w:rPr>
        <w:t>)</w:t>
      </w:r>
      <w:r w:rsidRPr="00624B97">
        <w:rPr>
          <w:szCs w:val="28"/>
        </w:rPr>
        <w:t>.  Мы узнали,</w:t>
      </w:r>
      <w:r>
        <w:rPr>
          <w:szCs w:val="28"/>
        </w:rPr>
        <w:t xml:space="preserve"> </w:t>
      </w:r>
      <w:r w:rsidRPr="00624B97">
        <w:rPr>
          <w:szCs w:val="28"/>
        </w:rPr>
        <w:t xml:space="preserve">как в жизни происходят открытия, т. е. как </w:t>
      </w:r>
      <w:r w:rsidR="00CF04DF" w:rsidRPr="00624B97">
        <w:rPr>
          <w:szCs w:val="28"/>
        </w:rPr>
        <w:t xml:space="preserve">ученые </w:t>
      </w:r>
      <w:r w:rsidR="00CF04DF">
        <w:rPr>
          <w:szCs w:val="28"/>
        </w:rPr>
        <w:t>делают</w:t>
      </w:r>
      <w:r w:rsidRPr="00624B97">
        <w:rPr>
          <w:szCs w:val="28"/>
        </w:rPr>
        <w:t xml:space="preserve"> открытия, их доказывают и находят применения своим открытиям. </w:t>
      </w:r>
      <w:r>
        <w:rPr>
          <w:szCs w:val="28"/>
        </w:rPr>
        <w:t xml:space="preserve"> </w:t>
      </w:r>
    </w:p>
    <w:p w:rsidR="00CF04DF" w:rsidRPr="00EF562D" w:rsidRDefault="00624B97" w:rsidP="00EF562D">
      <w:pPr>
        <w:spacing w:line="360" w:lineRule="auto"/>
        <w:rPr>
          <w:rStyle w:val="c1"/>
          <w:szCs w:val="28"/>
        </w:rPr>
      </w:pPr>
      <w:r>
        <w:rPr>
          <w:szCs w:val="28"/>
        </w:rPr>
        <w:t xml:space="preserve">  Напомните, как мы это проделывали</w:t>
      </w:r>
      <w:proofErr w:type="gramStart"/>
      <w:r>
        <w:rPr>
          <w:szCs w:val="28"/>
        </w:rPr>
        <w:t>.</w:t>
      </w:r>
      <w:r w:rsidR="006761D9">
        <w:rPr>
          <w:szCs w:val="28"/>
        </w:rPr>
        <w:t xml:space="preserve"> </w:t>
      </w:r>
      <w:r>
        <w:rPr>
          <w:szCs w:val="28"/>
        </w:rPr>
        <w:t xml:space="preserve"> (______)</w:t>
      </w:r>
      <w:proofErr w:type="gramEnd"/>
    </w:p>
    <w:p w:rsidR="00CF04DF" w:rsidRDefault="00CF04DF" w:rsidP="00BE10D4">
      <w:pPr>
        <w:pStyle w:val="c11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  <w:sz w:val="26"/>
          <w:szCs w:val="26"/>
        </w:rPr>
      </w:pPr>
    </w:p>
    <w:p w:rsidR="00BE10D4" w:rsidRPr="00CF04DF" w:rsidRDefault="00BE10D4" w:rsidP="00BE10D4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F04DF">
        <w:rPr>
          <w:rStyle w:val="c0"/>
          <w:color w:val="000000"/>
        </w:rPr>
        <w:t>Что нового узнали на сегодняшнем уроке?</w:t>
      </w:r>
    </w:p>
    <w:p w:rsidR="00BE10D4" w:rsidRPr="00CF04DF" w:rsidRDefault="00BE10D4" w:rsidP="00BE10D4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F04DF">
        <w:rPr>
          <w:rStyle w:val="c0"/>
          <w:color w:val="000000"/>
        </w:rPr>
        <w:t>С какими видами треугольника познакомились?</w:t>
      </w:r>
    </w:p>
    <w:p w:rsidR="00BE10D4" w:rsidRPr="00CF04DF" w:rsidRDefault="00BE10D4" w:rsidP="00BE10D4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F04DF">
        <w:rPr>
          <w:rStyle w:val="c0"/>
          <w:color w:val="000000"/>
        </w:rPr>
        <w:t>Какая работа вам понравилась больше всего?</w:t>
      </w:r>
    </w:p>
    <w:p w:rsidR="00BE10D4" w:rsidRPr="00CF04DF" w:rsidRDefault="00BE10D4" w:rsidP="00BE10D4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F04DF">
        <w:rPr>
          <w:rStyle w:val="c0"/>
          <w:color w:val="000000"/>
        </w:rPr>
        <w:t>Какие задания вызвали затруднения?</w:t>
      </w:r>
    </w:p>
    <w:p w:rsidR="00BE10D4" w:rsidRPr="00CF04DF" w:rsidRDefault="00BE10D4" w:rsidP="00BE10D4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F04DF">
        <w:rPr>
          <w:rStyle w:val="c0"/>
          <w:color w:val="000000"/>
        </w:rPr>
        <w:t>Был ли урок интересным?</w:t>
      </w:r>
    </w:p>
    <w:p w:rsidR="00BE10D4" w:rsidRPr="00CF04DF" w:rsidRDefault="00BE10D4" w:rsidP="00BE10D4">
      <w:pPr>
        <w:pStyle w:val="c11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  <w:r w:rsidRPr="00CF04DF">
        <w:rPr>
          <w:rStyle w:val="c0"/>
          <w:color w:val="000000"/>
        </w:rPr>
        <w:t>Итак, ребята этот урок пополнил ваши знания о треугольнике, но это еще не предел. На следующих уроках мы продолжим изучение треугольников, и вы узнаете еще много интересного и познавательного об этой геометрической фигуре.</w:t>
      </w:r>
    </w:p>
    <w:p w:rsidR="00624B97" w:rsidRPr="00CF04DF" w:rsidRDefault="00624B97" w:rsidP="003F62F0">
      <w:pPr>
        <w:spacing w:line="360" w:lineRule="auto"/>
      </w:pPr>
      <w:r w:rsidRPr="00CF04DF">
        <w:t>Как  уже обговаривалось,  вы заработали баллы, которые переведем в оценку.</w:t>
      </w:r>
    </w:p>
    <w:p w:rsidR="002C778D" w:rsidRPr="00CF04DF" w:rsidRDefault="002C778D" w:rsidP="003F62F0">
      <w:pPr>
        <w:spacing w:line="360" w:lineRule="auto"/>
      </w:pPr>
      <w:r w:rsidRPr="00CF04DF">
        <w:t>10 балло</w:t>
      </w:r>
      <w:proofErr w:type="gramStart"/>
      <w:r w:rsidRPr="00CF04DF">
        <w:t>в-</w:t>
      </w:r>
      <w:proofErr w:type="gramEnd"/>
      <w:r w:rsidRPr="00CF04DF">
        <w:t xml:space="preserve"> оценка 5</w:t>
      </w:r>
    </w:p>
    <w:p w:rsidR="002C778D" w:rsidRPr="00CF04DF" w:rsidRDefault="002C778D" w:rsidP="003F62F0">
      <w:pPr>
        <w:spacing w:line="360" w:lineRule="auto"/>
      </w:pPr>
      <w:r w:rsidRPr="00CF04DF">
        <w:t>9 – балло</w:t>
      </w:r>
      <w:proofErr w:type="gramStart"/>
      <w:r w:rsidRPr="00CF04DF">
        <w:t>в-</w:t>
      </w:r>
      <w:proofErr w:type="gramEnd"/>
      <w:r w:rsidRPr="00CF04DF">
        <w:t xml:space="preserve"> оценка 4</w:t>
      </w:r>
    </w:p>
    <w:p w:rsidR="002C778D" w:rsidRPr="00CF04DF" w:rsidRDefault="002C778D" w:rsidP="003F62F0">
      <w:pPr>
        <w:spacing w:line="360" w:lineRule="auto"/>
      </w:pPr>
      <w:r w:rsidRPr="00CF04DF">
        <w:t>7-8- баллов 3</w:t>
      </w:r>
    </w:p>
    <w:p w:rsidR="002C778D" w:rsidRPr="00CF04DF" w:rsidRDefault="002C778D" w:rsidP="003F62F0">
      <w:pPr>
        <w:spacing w:line="360" w:lineRule="auto"/>
      </w:pPr>
      <w:r w:rsidRPr="00CF04DF">
        <w:t xml:space="preserve">6 и ниже оценки </w:t>
      </w:r>
      <w:proofErr w:type="gramStart"/>
      <w:r w:rsidRPr="00CF04DF">
        <w:t>нет</w:t>
      </w:r>
      <w:proofErr w:type="gramEnd"/>
      <w:r w:rsidRPr="00CF04DF">
        <w:t xml:space="preserve"> будем отрабатывать на последующих уроках.</w:t>
      </w:r>
    </w:p>
    <w:p w:rsidR="006761D9" w:rsidRPr="00CF04DF" w:rsidRDefault="006761D9" w:rsidP="003F62F0">
      <w:pPr>
        <w:spacing w:line="360" w:lineRule="auto"/>
      </w:pPr>
      <w:r w:rsidRPr="00CF04DF">
        <w:t xml:space="preserve">  </w:t>
      </w:r>
    </w:p>
    <w:p w:rsidR="006761D9" w:rsidRDefault="006761D9" w:rsidP="003F62F0">
      <w:pPr>
        <w:spacing w:line="360" w:lineRule="auto"/>
        <w:rPr>
          <w:b/>
          <w:u w:val="single"/>
        </w:rPr>
      </w:pPr>
      <w:r w:rsidRPr="00CF04DF">
        <w:rPr>
          <w:b/>
          <w:u w:val="single"/>
        </w:rPr>
        <w:t xml:space="preserve">Домашнее задание:  </w:t>
      </w:r>
      <w:proofErr w:type="gramStart"/>
      <w:r w:rsidRPr="00CF04DF">
        <w:rPr>
          <w:b/>
          <w:u w:val="single"/>
        </w:rPr>
        <w:t>п</w:t>
      </w:r>
      <w:proofErr w:type="gramEnd"/>
      <w:r w:rsidRPr="00CF04DF">
        <w:rPr>
          <w:b/>
          <w:u w:val="single"/>
        </w:rPr>
        <w:t xml:space="preserve"> 30-31, № 223(</w:t>
      </w:r>
      <w:proofErr w:type="spellStart"/>
      <w:r w:rsidRPr="00CF04DF">
        <w:rPr>
          <w:b/>
          <w:u w:val="single"/>
        </w:rPr>
        <w:t>а,б</w:t>
      </w:r>
      <w:proofErr w:type="spellEnd"/>
      <w:r w:rsidRPr="00CF04DF">
        <w:rPr>
          <w:b/>
          <w:u w:val="single"/>
        </w:rPr>
        <w:t>), 228(а)</w:t>
      </w:r>
    </w:p>
    <w:p w:rsidR="002D5197" w:rsidRDefault="002D5197" w:rsidP="003F62F0">
      <w:pPr>
        <w:spacing w:line="360" w:lineRule="auto"/>
        <w:rPr>
          <w:b/>
          <w:u w:val="single"/>
        </w:rPr>
      </w:pPr>
    </w:p>
    <w:p w:rsidR="002D5197" w:rsidRDefault="002D5197" w:rsidP="002D5197">
      <w:pPr>
        <w:spacing w:line="360" w:lineRule="auto"/>
        <w:jc w:val="center"/>
        <w:rPr>
          <w:b/>
          <w:u w:val="single"/>
        </w:rPr>
      </w:pPr>
      <w:r>
        <w:rPr>
          <w:b/>
          <w:u w:val="single"/>
        </w:rPr>
        <w:t>Источники</w:t>
      </w:r>
    </w:p>
    <w:p w:rsidR="002D5197" w:rsidRDefault="002D5197" w:rsidP="002D5197">
      <w:pPr>
        <w:pStyle w:val="ab"/>
        <w:numPr>
          <w:ilvl w:val="0"/>
          <w:numId w:val="11"/>
        </w:numPr>
        <w:spacing w:line="360" w:lineRule="auto"/>
      </w:pPr>
      <w:r w:rsidRPr="002D5197">
        <w:t>Учебник геометрия. 7-9 классы</w:t>
      </w:r>
      <w:r>
        <w:t xml:space="preserve"> : учебник для общеобразовательных организаций/ Л.С. </w:t>
      </w:r>
      <w:proofErr w:type="spellStart"/>
      <w:r>
        <w:t>Атанасян</w:t>
      </w:r>
      <w:proofErr w:type="spellEnd"/>
      <w:r w:rsidR="00596C9B">
        <w:t xml:space="preserve">, В.Ф. Бутузов. </w:t>
      </w:r>
      <w:proofErr w:type="gramStart"/>
      <w:r w:rsidR="00596C9B">
        <w:t>–М</w:t>
      </w:r>
      <w:proofErr w:type="gramEnd"/>
      <w:r w:rsidR="00596C9B">
        <w:t>.: Просвещение, 2013. – 383 с.</w:t>
      </w:r>
    </w:p>
    <w:p w:rsidR="00596C9B" w:rsidRDefault="00596C9B" w:rsidP="002D5197">
      <w:pPr>
        <w:pStyle w:val="ab"/>
        <w:numPr>
          <w:ilvl w:val="0"/>
          <w:numId w:val="11"/>
        </w:numPr>
        <w:spacing w:line="360" w:lineRule="auto"/>
      </w:pPr>
      <w:r>
        <w:t>Гаврилова Н.Ф. Поурочные разработки по геометрии: 7 класс. – М.: ВАКО, 2011. – 320 с.- (В помощь школьному учителю).</w:t>
      </w:r>
    </w:p>
    <w:p w:rsidR="000C48EB" w:rsidRPr="00885737" w:rsidRDefault="00596C9B" w:rsidP="00885737">
      <w:pPr>
        <w:pStyle w:val="ab"/>
        <w:numPr>
          <w:ilvl w:val="0"/>
          <w:numId w:val="11"/>
        </w:numPr>
        <w:spacing w:line="360" w:lineRule="auto"/>
      </w:pPr>
      <w:r>
        <w:t>Методика преподавания математики в восьмилетней школе под редакцией С. Е. Лапина</w:t>
      </w:r>
      <w:proofErr w:type="gramStart"/>
      <w:r>
        <w:t xml:space="preserve">.: - </w:t>
      </w:r>
      <w:proofErr w:type="gramEnd"/>
      <w:r>
        <w:t>М.: Просвещение, 1965. – 740с.</w:t>
      </w:r>
    </w:p>
    <w:sectPr w:rsidR="000C48EB" w:rsidRPr="00885737" w:rsidSect="001B5D9F">
      <w:headerReference w:type="default" r:id="rId11"/>
      <w:pgSz w:w="11906" w:h="16838"/>
      <w:pgMar w:top="568" w:right="424" w:bottom="284" w:left="709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265B" w:rsidRDefault="00EC265B" w:rsidP="002C778D">
      <w:r>
        <w:separator/>
      </w:r>
    </w:p>
  </w:endnote>
  <w:endnote w:type="continuationSeparator" w:id="0">
    <w:p w:rsidR="00EC265B" w:rsidRDefault="00EC265B" w:rsidP="002C7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265B" w:rsidRDefault="00EC265B" w:rsidP="002C778D">
      <w:r>
        <w:separator/>
      </w:r>
    </w:p>
  </w:footnote>
  <w:footnote w:type="continuationSeparator" w:id="0">
    <w:p w:rsidR="00EC265B" w:rsidRDefault="00EC265B" w:rsidP="002C77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78D" w:rsidRDefault="002C778D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0D38"/>
    <w:multiLevelType w:val="multilevel"/>
    <w:tmpl w:val="BFA46F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D160BF"/>
    <w:multiLevelType w:val="hybridMultilevel"/>
    <w:tmpl w:val="99E2E3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F547C7"/>
    <w:multiLevelType w:val="hybridMultilevel"/>
    <w:tmpl w:val="B972F4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F63E31"/>
    <w:multiLevelType w:val="hybridMultilevel"/>
    <w:tmpl w:val="5846C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FDC6D39"/>
    <w:multiLevelType w:val="multilevel"/>
    <w:tmpl w:val="3E907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58D0BFA"/>
    <w:multiLevelType w:val="multilevel"/>
    <w:tmpl w:val="4DBA55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righ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6">
    <w:nsid w:val="79405C7D"/>
    <w:multiLevelType w:val="multilevel"/>
    <w:tmpl w:val="D5280B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691D54"/>
    <w:multiLevelType w:val="hybridMultilevel"/>
    <w:tmpl w:val="9BB85C10"/>
    <w:lvl w:ilvl="0" w:tplc="57AE26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Comic Sans MS" w:hAnsi="Comic Sans MS" w:hint="default"/>
      </w:rPr>
    </w:lvl>
    <w:lvl w:ilvl="1" w:tplc="CA42C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Comic Sans MS" w:hAnsi="Comic Sans MS" w:hint="default"/>
      </w:rPr>
    </w:lvl>
    <w:lvl w:ilvl="2" w:tplc="84264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Comic Sans MS" w:hAnsi="Comic Sans MS" w:hint="default"/>
      </w:rPr>
    </w:lvl>
    <w:lvl w:ilvl="3" w:tplc="C5C483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Comic Sans MS" w:hAnsi="Comic Sans MS" w:hint="default"/>
      </w:rPr>
    </w:lvl>
    <w:lvl w:ilvl="4" w:tplc="87D810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Comic Sans MS" w:hAnsi="Comic Sans MS" w:hint="default"/>
      </w:rPr>
    </w:lvl>
    <w:lvl w:ilvl="5" w:tplc="11E272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Comic Sans MS" w:hAnsi="Comic Sans MS" w:hint="default"/>
      </w:rPr>
    </w:lvl>
    <w:lvl w:ilvl="6" w:tplc="6636A7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Comic Sans MS" w:hAnsi="Comic Sans MS" w:hint="default"/>
      </w:rPr>
    </w:lvl>
    <w:lvl w:ilvl="7" w:tplc="DB0CDD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Comic Sans MS" w:hAnsi="Comic Sans MS" w:hint="default"/>
      </w:rPr>
    </w:lvl>
    <w:lvl w:ilvl="8" w:tplc="1E04E2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Comic Sans MS" w:hAnsi="Comic Sans MS"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5"/>
    <w:lvlOverride w:ilvl="1">
      <w:lvl w:ilvl="1">
        <w:numFmt w:val="bullet"/>
        <w:lvlText w:val=""/>
        <w:lvlJc w:val="left"/>
        <w:pPr>
          <w:tabs>
            <w:tab w:val="num" w:pos="1440"/>
          </w:tabs>
          <w:ind w:left="1440" w:hanging="360"/>
        </w:pPr>
        <w:rPr>
          <w:rFonts w:ascii="Wingdings" w:hAnsi="Wingdings" w:hint="default"/>
          <w:sz w:val="20"/>
        </w:rPr>
      </w:lvl>
    </w:lvlOverride>
  </w:num>
  <w:num w:numId="7">
    <w:abstractNumId w:val="5"/>
    <w:lvlOverride w:ilvl="1">
      <w:lvl w:ilvl="1">
        <w:numFmt w:val="decimal"/>
        <w:lvlText w:val="%2."/>
        <w:lvlJc w:val="left"/>
        <w:pPr>
          <w:tabs>
            <w:tab w:val="num" w:pos="360"/>
          </w:tabs>
          <w:ind w:left="360" w:hanging="360"/>
        </w:pPr>
      </w:lvl>
    </w:lvlOverride>
  </w:num>
  <w:num w:numId="8">
    <w:abstractNumId w:val="5"/>
    <w:lvlOverride w:ilvl="1">
      <w:lvl w:ilvl="1">
        <w:numFmt w:val="decimal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>
        <w:numFmt w:val="decimal"/>
        <w:lvlText w:val="%3."/>
        <w:lvlJc w:val="left"/>
      </w:lvl>
    </w:lvlOverride>
  </w:num>
  <w:num w:numId="9">
    <w:abstractNumId w:val="3"/>
  </w:num>
  <w:num w:numId="10">
    <w:abstractNumId w:val="1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E8A"/>
    <w:rsid w:val="00015715"/>
    <w:rsid w:val="000553D2"/>
    <w:rsid w:val="00072D9A"/>
    <w:rsid w:val="000C48EB"/>
    <w:rsid w:val="000D0289"/>
    <w:rsid w:val="0014676D"/>
    <w:rsid w:val="00162747"/>
    <w:rsid w:val="001B5D9F"/>
    <w:rsid w:val="002B1C2E"/>
    <w:rsid w:val="002C778D"/>
    <w:rsid w:val="002D5197"/>
    <w:rsid w:val="003557B5"/>
    <w:rsid w:val="003F62F0"/>
    <w:rsid w:val="004E02DC"/>
    <w:rsid w:val="005569DD"/>
    <w:rsid w:val="00596C9B"/>
    <w:rsid w:val="00624B97"/>
    <w:rsid w:val="00650E8A"/>
    <w:rsid w:val="006514EB"/>
    <w:rsid w:val="006761D9"/>
    <w:rsid w:val="006E5B22"/>
    <w:rsid w:val="00885737"/>
    <w:rsid w:val="008C37DB"/>
    <w:rsid w:val="00990059"/>
    <w:rsid w:val="00A22925"/>
    <w:rsid w:val="00B95660"/>
    <w:rsid w:val="00BC32A2"/>
    <w:rsid w:val="00BE10D4"/>
    <w:rsid w:val="00BE56B0"/>
    <w:rsid w:val="00CF04DF"/>
    <w:rsid w:val="00D72431"/>
    <w:rsid w:val="00DE1268"/>
    <w:rsid w:val="00E377CB"/>
    <w:rsid w:val="00EC265B"/>
    <w:rsid w:val="00EE2B29"/>
    <w:rsid w:val="00EF562D"/>
    <w:rsid w:val="00FE7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50E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E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650E8A"/>
    <w:pPr>
      <w:spacing w:before="100" w:beforeAutospacing="1" w:after="100" w:afterAutospacing="1"/>
    </w:pPr>
  </w:style>
  <w:style w:type="character" w:styleId="a4">
    <w:name w:val="Strong"/>
    <w:qFormat/>
    <w:rsid w:val="00650E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50E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E8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C77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7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77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7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BE10D4"/>
    <w:pPr>
      <w:spacing w:before="100" w:beforeAutospacing="1" w:after="100" w:afterAutospacing="1"/>
    </w:pPr>
  </w:style>
  <w:style w:type="character" w:customStyle="1" w:styleId="c1">
    <w:name w:val="c1"/>
    <w:basedOn w:val="a0"/>
    <w:rsid w:val="00BE10D4"/>
  </w:style>
  <w:style w:type="character" w:customStyle="1" w:styleId="c0">
    <w:name w:val="c0"/>
    <w:basedOn w:val="a0"/>
    <w:rsid w:val="00BE10D4"/>
  </w:style>
  <w:style w:type="paragraph" w:styleId="ab">
    <w:name w:val="List Paragraph"/>
    <w:basedOn w:val="a"/>
    <w:uiPriority w:val="34"/>
    <w:qFormat/>
    <w:rsid w:val="002D519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650E8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50E8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rsid w:val="00650E8A"/>
    <w:pPr>
      <w:spacing w:before="100" w:beforeAutospacing="1" w:after="100" w:afterAutospacing="1"/>
    </w:pPr>
  </w:style>
  <w:style w:type="character" w:styleId="a4">
    <w:name w:val="Strong"/>
    <w:qFormat/>
    <w:rsid w:val="00650E8A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50E8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0E8A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C778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C7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2C77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C778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">
    <w:name w:val="c11"/>
    <w:basedOn w:val="a"/>
    <w:rsid w:val="00BE10D4"/>
    <w:pPr>
      <w:spacing w:before="100" w:beforeAutospacing="1" w:after="100" w:afterAutospacing="1"/>
    </w:pPr>
  </w:style>
  <w:style w:type="character" w:customStyle="1" w:styleId="c1">
    <w:name w:val="c1"/>
    <w:basedOn w:val="a0"/>
    <w:rsid w:val="00BE10D4"/>
  </w:style>
  <w:style w:type="character" w:customStyle="1" w:styleId="c0">
    <w:name w:val="c0"/>
    <w:basedOn w:val="a0"/>
    <w:rsid w:val="00BE10D4"/>
  </w:style>
  <w:style w:type="paragraph" w:styleId="ab">
    <w:name w:val="List Paragraph"/>
    <w:basedOn w:val="a"/>
    <w:uiPriority w:val="34"/>
    <w:qFormat/>
    <w:rsid w:val="002D51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72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gif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28129-CE8F-4D06-8466-3F52D5C7F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1262</Words>
  <Characters>7195</Characters>
  <Application>Microsoft Office Word</Application>
  <DocSecurity>4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DellPC11</dc:creator>
  <cp:lastModifiedBy>Татьяна Соломоненко</cp:lastModifiedBy>
  <cp:revision>2</cp:revision>
  <cp:lastPrinted>2017-02-14T12:12:00Z</cp:lastPrinted>
  <dcterms:created xsi:type="dcterms:W3CDTF">2024-11-18T17:37:00Z</dcterms:created>
  <dcterms:modified xsi:type="dcterms:W3CDTF">2024-11-18T17:37:00Z</dcterms:modified>
</cp:coreProperties>
</file>